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44" w:rsidRPr="00745F35" w:rsidRDefault="00687044" w:rsidP="00687044">
      <w:pPr>
        <w:spacing w:after="0" w:line="240" w:lineRule="auto"/>
        <w:ind w:right="-6"/>
        <w:rPr>
          <w:rFonts w:ascii="Times New Roman" w:hAnsi="Times New Roman" w:cs="Times New Roman"/>
          <w:b/>
          <w:spacing w:val="6"/>
          <w:sz w:val="16"/>
          <w:szCs w:val="16"/>
        </w:rPr>
      </w:pPr>
      <w:r w:rsidRPr="00745F35">
        <w:rPr>
          <w:rFonts w:ascii="Times New Roman" w:hAnsi="Times New Roman" w:cs="Times New Roman"/>
          <w:b/>
          <w:spacing w:val="6"/>
          <w:sz w:val="16"/>
          <w:szCs w:val="16"/>
        </w:rPr>
        <w:t>УДК</w:t>
      </w:r>
      <w:r>
        <w:rPr>
          <w:rFonts w:ascii="Times New Roman" w:hAnsi="Times New Roman" w:cs="Times New Roman"/>
          <w:b/>
          <w:spacing w:val="6"/>
          <w:sz w:val="16"/>
          <w:szCs w:val="16"/>
        </w:rPr>
        <w:t xml:space="preserve"> 378</w:t>
      </w:r>
    </w:p>
    <w:p w:rsidR="00687044" w:rsidRPr="00745F35" w:rsidRDefault="00687044" w:rsidP="00687044">
      <w:pPr>
        <w:spacing w:after="0" w:line="240" w:lineRule="auto"/>
        <w:ind w:right="-6"/>
        <w:rPr>
          <w:rFonts w:ascii="Times New Roman" w:hAnsi="Times New Roman" w:cs="Times New Roman"/>
          <w:b/>
          <w:spacing w:val="6"/>
          <w:sz w:val="16"/>
          <w:szCs w:val="16"/>
        </w:rPr>
      </w:pPr>
      <w:r w:rsidRPr="00745F35">
        <w:rPr>
          <w:rFonts w:ascii="Times New Roman" w:hAnsi="Times New Roman" w:cs="Times New Roman"/>
          <w:b/>
          <w:spacing w:val="6"/>
          <w:sz w:val="16"/>
          <w:szCs w:val="16"/>
        </w:rPr>
        <w:t>ББК</w:t>
      </w:r>
      <w:r>
        <w:rPr>
          <w:rFonts w:ascii="Times New Roman" w:hAnsi="Times New Roman" w:cs="Times New Roman"/>
          <w:b/>
          <w:spacing w:val="6"/>
          <w:sz w:val="16"/>
          <w:szCs w:val="16"/>
        </w:rPr>
        <w:t xml:space="preserve"> 74.00</w:t>
      </w:r>
    </w:p>
    <w:p w:rsidR="00687044" w:rsidRDefault="00687044" w:rsidP="00687044">
      <w:pPr>
        <w:spacing w:after="0" w:line="240" w:lineRule="auto"/>
        <w:ind w:right="-6" w:firstLine="709"/>
        <w:jc w:val="center"/>
        <w:rPr>
          <w:rFonts w:ascii="Times New Roman" w:hAnsi="Times New Roman" w:cs="Times New Roman"/>
          <w:b/>
          <w:spacing w:val="6"/>
          <w:sz w:val="20"/>
          <w:szCs w:val="20"/>
        </w:rPr>
      </w:pPr>
    </w:p>
    <w:p w:rsidR="00687044" w:rsidRPr="0058346D" w:rsidRDefault="00687044" w:rsidP="00687044">
      <w:pPr>
        <w:spacing w:after="0" w:line="240" w:lineRule="auto"/>
        <w:ind w:right="-6"/>
        <w:jc w:val="center"/>
        <w:rPr>
          <w:rFonts w:ascii="Times New Roman" w:hAnsi="Times New Roman" w:cs="Times New Roman"/>
          <w:b/>
          <w:sz w:val="20"/>
          <w:szCs w:val="20"/>
        </w:rPr>
      </w:pPr>
      <w:r w:rsidRPr="0058346D">
        <w:rPr>
          <w:rFonts w:ascii="Times New Roman" w:hAnsi="Times New Roman" w:cs="Times New Roman"/>
          <w:b/>
          <w:sz w:val="20"/>
          <w:szCs w:val="20"/>
        </w:rPr>
        <w:t>Е. В. Лопаткин</w:t>
      </w:r>
    </w:p>
    <w:p w:rsidR="00687044" w:rsidRDefault="00687044" w:rsidP="00687044">
      <w:pPr>
        <w:spacing w:after="0" w:line="240" w:lineRule="auto"/>
        <w:ind w:right="-6" w:firstLine="709"/>
        <w:jc w:val="center"/>
        <w:rPr>
          <w:rFonts w:ascii="Times New Roman" w:hAnsi="Times New Roman" w:cs="Times New Roman"/>
          <w:b/>
          <w:spacing w:val="6"/>
          <w:sz w:val="20"/>
          <w:szCs w:val="20"/>
        </w:rPr>
      </w:pPr>
    </w:p>
    <w:p w:rsidR="00687044" w:rsidRPr="00745F35" w:rsidRDefault="00687044" w:rsidP="00687044">
      <w:pPr>
        <w:spacing w:after="0" w:line="240" w:lineRule="auto"/>
        <w:ind w:right="-6"/>
        <w:jc w:val="center"/>
        <w:rPr>
          <w:rFonts w:ascii="Times New Roman" w:hAnsi="Times New Roman" w:cs="Times New Roman"/>
          <w:b/>
          <w:sz w:val="20"/>
          <w:szCs w:val="20"/>
        </w:rPr>
      </w:pPr>
      <w:r w:rsidRPr="00745F35">
        <w:rPr>
          <w:rFonts w:ascii="Times New Roman" w:hAnsi="Times New Roman" w:cs="Times New Roman"/>
          <w:b/>
          <w:sz w:val="20"/>
          <w:szCs w:val="20"/>
        </w:rPr>
        <w:t xml:space="preserve">КОМПЕТЕНТНОСТНЫЙ ПОДХОД В ПЕДАГОГИЧЕСКОМ ОБРАЗОВАНИИ </w:t>
      </w:r>
    </w:p>
    <w:p w:rsidR="00687044" w:rsidRPr="00745F35" w:rsidRDefault="00687044" w:rsidP="00687044">
      <w:pPr>
        <w:spacing w:after="0" w:line="240" w:lineRule="auto"/>
        <w:ind w:right="-6"/>
        <w:jc w:val="center"/>
        <w:rPr>
          <w:rFonts w:ascii="Times New Roman" w:hAnsi="Times New Roman" w:cs="Times New Roman"/>
          <w:b/>
          <w:sz w:val="20"/>
          <w:szCs w:val="20"/>
        </w:rPr>
      </w:pPr>
      <w:r w:rsidRPr="00745F35">
        <w:rPr>
          <w:rFonts w:ascii="Times New Roman" w:hAnsi="Times New Roman" w:cs="Times New Roman"/>
          <w:b/>
          <w:sz w:val="20"/>
          <w:szCs w:val="20"/>
        </w:rPr>
        <w:t>БУДУЩИХ УЧИТЕЛЕЙ</w:t>
      </w:r>
    </w:p>
    <w:p w:rsidR="00687044" w:rsidRDefault="00687044" w:rsidP="00687044">
      <w:pPr>
        <w:spacing w:after="0" w:line="240" w:lineRule="auto"/>
        <w:ind w:firstLine="709"/>
        <w:jc w:val="both"/>
        <w:rPr>
          <w:rFonts w:ascii="Times New Roman" w:hAnsi="Times New Roman" w:cs="Times New Roman"/>
          <w:sz w:val="20"/>
          <w:szCs w:val="20"/>
        </w:rPr>
      </w:pPr>
    </w:p>
    <w:p w:rsidR="00687044" w:rsidRPr="00745F35" w:rsidRDefault="00687044" w:rsidP="00687044">
      <w:pPr>
        <w:spacing w:after="0" w:line="240" w:lineRule="auto"/>
        <w:ind w:firstLine="709"/>
        <w:jc w:val="both"/>
        <w:rPr>
          <w:rFonts w:ascii="Times New Roman" w:hAnsi="Times New Roman" w:cs="Times New Roman"/>
          <w:color w:val="000000"/>
          <w:sz w:val="20"/>
          <w:szCs w:val="20"/>
        </w:rPr>
      </w:pPr>
      <w:r w:rsidRPr="0058346D">
        <w:rPr>
          <w:rFonts w:ascii="Times New Roman" w:hAnsi="Times New Roman" w:cs="Times New Roman"/>
          <w:b/>
          <w:i/>
          <w:sz w:val="20"/>
          <w:szCs w:val="20"/>
        </w:rPr>
        <w:t>Аннотация.</w:t>
      </w:r>
      <w:r>
        <w:rPr>
          <w:rFonts w:ascii="Times New Roman" w:hAnsi="Times New Roman" w:cs="Times New Roman"/>
          <w:sz w:val="20"/>
          <w:szCs w:val="20"/>
        </w:rPr>
        <w:t xml:space="preserve"> </w:t>
      </w:r>
      <w:r w:rsidRPr="00745F35">
        <w:rPr>
          <w:rFonts w:ascii="Times New Roman" w:hAnsi="Times New Roman" w:cs="Times New Roman"/>
          <w:sz w:val="20"/>
          <w:szCs w:val="20"/>
        </w:rPr>
        <w:t>В данной статье представлен опыт реализации компетентностного подхода в подготовке будущих учителей в вузе. Компетентностный подход в  педагогическом образовании рассматривается в контексте развития ценностных, мотивационных структур личности, ее интер</w:t>
      </w:r>
      <w:r w:rsidRPr="00745F35">
        <w:rPr>
          <w:rFonts w:ascii="Times New Roman" w:hAnsi="Times New Roman" w:cs="Times New Roman"/>
          <w:sz w:val="20"/>
          <w:szCs w:val="20"/>
        </w:rPr>
        <w:t>е</w:t>
      </w:r>
      <w:r w:rsidRPr="00745F35">
        <w:rPr>
          <w:rFonts w:ascii="Times New Roman" w:hAnsi="Times New Roman" w:cs="Times New Roman"/>
          <w:sz w:val="20"/>
          <w:szCs w:val="20"/>
        </w:rPr>
        <w:t>сов, установок, позиций, личностных смыслов в овладении знаниями, умениями, способами пед</w:t>
      </w:r>
      <w:r w:rsidRPr="00745F35">
        <w:rPr>
          <w:rFonts w:ascii="Times New Roman" w:hAnsi="Times New Roman" w:cs="Times New Roman"/>
          <w:sz w:val="20"/>
          <w:szCs w:val="20"/>
        </w:rPr>
        <w:t>а</w:t>
      </w:r>
      <w:r w:rsidRPr="00745F35">
        <w:rPr>
          <w:rFonts w:ascii="Times New Roman" w:hAnsi="Times New Roman" w:cs="Times New Roman"/>
          <w:sz w:val="20"/>
          <w:szCs w:val="20"/>
        </w:rPr>
        <w:t>гогической деятельности. В статье показано, как использовались возможности учебной дисципл</w:t>
      </w:r>
      <w:r w:rsidRPr="00745F35">
        <w:rPr>
          <w:rFonts w:ascii="Times New Roman" w:hAnsi="Times New Roman" w:cs="Times New Roman"/>
          <w:sz w:val="20"/>
          <w:szCs w:val="20"/>
        </w:rPr>
        <w:t>и</w:t>
      </w:r>
      <w:r w:rsidRPr="00745F35">
        <w:rPr>
          <w:rFonts w:ascii="Times New Roman" w:hAnsi="Times New Roman" w:cs="Times New Roman"/>
          <w:sz w:val="20"/>
          <w:szCs w:val="20"/>
        </w:rPr>
        <w:t>ны  «Педагогика» в плане развития у будущих учителей общекультурных, общепрофессиональных и профессиональных компетенций.</w:t>
      </w:r>
      <w:r w:rsidRPr="00745F35">
        <w:rPr>
          <w:rFonts w:ascii="Times New Roman" w:hAnsi="Times New Roman" w:cs="Times New Roman"/>
          <w:color w:val="000000"/>
          <w:sz w:val="20"/>
          <w:szCs w:val="20"/>
        </w:rPr>
        <w:t xml:space="preserve"> </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color w:val="000000"/>
          <w:sz w:val="20"/>
          <w:szCs w:val="20"/>
        </w:rPr>
        <w:t>Особое внимание уделяется созданию условий для актуализации субъектной позиции ст</w:t>
      </w:r>
      <w:r w:rsidRPr="00745F35">
        <w:rPr>
          <w:rFonts w:ascii="Times New Roman" w:hAnsi="Times New Roman" w:cs="Times New Roman"/>
          <w:color w:val="000000"/>
          <w:sz w:val="20"/>
          <w:szCs w:val="20"/>
        </w:rPr>
        <w:t>у</w:t>
      </w:r>
      <w:r w:rsidRPr="00745F35">
        <w:rPr>
          <w:rFonts w:ascii="Times New Roman" w:hAnsi="Times New Roman" w:cs="Times New Roman"/>
          <w:color w:val="000000"/>
          <w:sz w:val="20"/>
          <w:szCs w:val="20"/>
        </w:rPr>
        <w:t xml:space="preserve">дентов при реализации их </w:t>
      </w:r>
      <w:r w:rsidRPr="00745F35">
        <w:rPr>
          <w:rFonts w:ascii="Times New Roman" w:hAnsi="Times New Roman" w:cs="Times New Roman"/>
          <w:sz w:val="20"/>
          <w:szCs w:val="20"/>
        </w:rPr>
        <w:t>потенциала в непрерывном саморазвитии и самореализации, благодаря смыслам и ценностям, которыми будущие учителя руководствуются в своем профессиональном выборе. В статье отмечается, что содержание и средства развития профессионально-педагоги</w:t>
      </w:r>
      <w:r>
        <w:rPr>
          <w:rFonts w:ascii="Times New Roman" w:hAnsi="Times New Roman" w:cs="Times New Roman"/>
          <w:sz w:val="20"/>
          <w:szCs w:val="20"/>
        </w:rPr>
        <w:softHyphen/>
      </w:r>
      <w:r w:rsidRPr="00745F35">
        <w:rPr>
          <w:rFonts w:ascii="Times New Roman" w:hAnsi="Times New Roman" w:cs="Times New Roman"/>
          <w:sz w:val="20"/>
          <w:szCs w:val="20"/>
        </w:rPr>
        <w:t xml:space="preserve">ческих компетентностей используются на основе интеграции учебно-познавательной, поисково-творческой и профессионально-ориентированной деятельности студентов, что обеспечивает их личностно-профессиональное становление как будущих педагогов.   </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58346D">
        <w:rPr>
          <w:rFonts w:ascii="Times New Roman" w:hAnsi="Times New Roman" w:cs="Times New Roman"/>
          <w:b/>
          <w:i/>
          <w:sz w:val="20"/>
          <w:szCs w:val="20"/>
        </w:rPr>
        <w:t>Ключевые слова:</w:t>
      </w:r>
      <w:r w:rsidRPr="00745F35">
        <w:rPr>
          <w:rFonts w:ascii="Times New Roman" w:hAnsi="Times New Roman" w:cs="Times New Roman"/>
          <w:i/>
          <w:sz w:val="20"/>
          <w:szCs w:val="20"/>
        </w:rPr>
        <w:t xml:space="preserve"> </w:t>
      </w:r>
      <w:r w:rsidRPr="00745F35">
        <w:rPr>
          <w:rFonts w:ascii="Times New Roman" w:hAnsi="Times New Roman" w:cs="Times New Roman"/>
          <w:sz w:val="20"/>
          <w:szCs w:val="20"/>
        </w:rPr>
        <w:t>компетентностный подход, профессионально-личностное развитие, це</w:t>
      </w:r>
      <w:r w:rsidRPr="00745F35">
        <w:rPr>
          <w:rFonts w:ascii="Times New Roman" w:hAnsi="Times New Roman" w:cs="Times New Roman"/>
          <w:sz w:val="20"/>
          <w:szCs w:val="20"/>
        </w:rPr>
        <w:t>н</w:t>
      </w:r>
      <w:r w:rsidRPr="00745F35">
        <w:rPr>
          <w:rFonts w:ascii="Times New Roman" w:hAnsi="Times New Roman" w:cs="Times New Roman"/>
          <w:sz w:val="20"/>
          <w:szCs w:val="20"/>
        </w:rPr>
        <w:t xml:space="preserve">ности и смыслы профессионального выбора, эффективность педагогического образования. </w:t>
      </w:r>
    </w:p>
    <w:p w:rsidR="00687044" w:rsidRPr="00745F35" w:rsidRDefault="00687044" w:rsidP="00687044">
      <w:pPr>
        <w:spacing w:after="0" w:line="240" w:lineRule="auto"/>
        <w:ind w:firstLine="709"/>
        <w:jc w:val="center"/>
        <w:rPr>
          <w:rFonts w:ascii="Times New Roman" w:hAnsi="Times New Roman" w:cs="Times New Roman"/>
          <w:b/>
          <w:sz w:val="20"/>
          <w:szCs w:val="20"/>
        </w:rPr>
      </w:pPr>
    </w:p>
    <w:p w:rsidR="00687044" w:rsidRPr="00745F35" w:rsidRDefault="00687044" w:rsidP="00687044">
      <w:pPr>
        <w:spacing w:after="0" w:line="240" w:lineRule="auto"/>
        <w:jc w:val="center"/>
        <w:rPr>
          <w:rFonts w:ascii="Times New Roman" w:hAnsi="Times New Roman" w:cs="Times New Roman"/>
          <w:b/>
          <w:sz w:val="20"/>
          <w:szCs w:val="20"/>
          <w:lang w:val="en-US"/>
        </w:rPr>
      </w:pPr>
      <w:r w:rsidRPr="00745F35">
        <w:rPr>
          <w:rFonts w:ascii="Times New Roman" w:hAnsi="Times New Roman" w:cs="Times New Roman"/>
          <w:b/>
          <w:sz w:val="20"/>
          <w:szCs w:val="20"/>
          <w:lang w:val="en-US"/>
        </w:rPr>
        <w:t>E. V. Lopatkin</w:t>
      </w:r>
    </w:p>
    <w:p w:rsidR="00687044" w:rsidRPr="00745F35" w:rsidRDefault="00687044" w:rsidP="00687044">
      <w:pPr>
        <w:spacing w:after="0" w:line="240" w:lineRule="auto"/>
        <w:jc w:val="center"/>
        <w:rPr>
          <w:rFonts w:ascii="Times New Roman" w:hAnsi="Times New Roman" w:cs="Times New Roman"/>
          <w:b/>
          <w:sz w:val="20"/>
          <w:szCs w:val="20"/>
          <w:lang w:val="en-US"/>
        </w:rPr>
      </w:pPr>
    </w:p>
    <w:p w:rsidR="00687044" w:rsidRPr="00C3474D" w:rsidRDefault="00687044" w:rsidP="00687044">
      <w:pPr>
        <w:spacing w:after="0" w:line="240" w:lineRule="auto"/>
        <w:jc w:val="center"/>
        <w:rPr>
          <w:rFonts w:ascii="Times New Roman" w:hAnsi="Times New Roman" w:cs="Times New Roman"/>
          <w:b/>
          <w:sz w:val="20"/>
          <w:szCs w:val="20"/>
          <w:lang w:val="en-US"/>
        </w:rPr>
      </w:pPr>
      <w:r w:rsidRPr="00745F35">
        <w:rPr>
          <w:rFonts w:ascii="Times New Roman" w:hAnsi="Times New Roman" w:cs="Times New Roman"/>
          <w:b/>
          <w:sz w:val="20"/>
          <w:szCs w:val="20"/>
          <w:lang w:val="en-US"/>
        </w:rPr>
        <w:t xml:space="preserve">THE COMPETENCY BUILDING APPROACH </w:t>
      </w:r>
    </w:p>
    <w:p w:rsidR="00687044" w:rsidRPr="00C3474D" w:rsidRDefault="00687044" w:rsidP="00687044">
      <w:pPr>
        <w:spacing w:after="0" w:line="240" w:lineRule="auto"/>
        <w:jc w:val="center"/>
        <w:rPr>
          <w:rFonts w:ascii="Times New Roman" w:hAnsi="Times New Roman" w:cs="Times New Roman"/>
          <w:b/>
          <w:sz w:val="20"/>
          <w:szCs w:val="20"/>
          <w:lang w:val="en-US"/>
        </w:rPr>
      </w:pPr>
      <w:r w:rsidRPr="00745F35">
        <w:rPr>
          <w:rFonts w:ascii="Times New Roman" w:hAnsi="Times New Roman" w:cs="Times New Roman"/>
          <w:b/>
          <w:sz w:val="20"/>
          <w:szCs w:val="20"/>
          <w:lang w:val="en-US"/>
        </w:rPr>
        <w:t>IN THE FUTURE TEACHER`S PEDAGOGI</w:t>
      </w:r>
      <w:r>
        <w:rPr>
          <w:rFonts w:ascii="Times New Roman" w:hAnsi="Times New Roman" w:cs="Times New Roman"/>
          <w:b/>
          <w:sz w:val="20"/>
          <w:szCs w:val="20"/>
          <w:lang w:val="en-US"/>
        </w:rPr>
        <w:t>CAL EDUCATION</w:t>
      </w:r>
    </w:p>
    <w:p w:rsidR="00687044" w:rsidRPr="00745F35" w:rsidRDefault="00687044" w:rsidP="00687044">
      <w:pPr>
        <w:spacing w:after="0" w:line="240" w:lineRule="auto"/>
        <w:ind w:firstLine="709"/>
        <w:jc w:val="center"/>
        <w:rPr>
          <w:rFonts w:ascii="Times New Roman" w:hAnsi="Times New Roman" w:cs="Times New Roman"/>
          <w:i/>
          <w:sz w:val="20"/>
          <w:szCs w:val="20"/>
          <w:lang w:val="en-US"/>
        </w:rPr>
      </w:pPr>
    </w:p>
    <w:p w:rsidR="00687044" w:rsidRPr="00745F35" w:rsidRDefault="00687044" w:rsidP="00687044">
      <w:pPr>
        <w:spacing w:after="0" w:line="240" w:lineRule="auto"/>
        <w:ind w:firstLine="709"/>
        <w:jc w:val="both"/>
        <w:rPr>
          <w:rFonts w:ascii="Times New Roman" w:hAnsi="Times New Roman" w:cs="Times New Roman"/>
          <w:sz w:val="20"/>
          <w:szCs w:val="20"/>
          <w:lang w:val="en-US"/>
        </w:rPr>
      </w:pPr>
      <w:r w:rsidRPr="0058346D">
        <w:rPr>
          <w:rFonts w:ascii="Times New Roman" w:hAnsi="Times New Roman" w:cs="Times New Roman"/>
          <w:b/>
          <w:i/>
          <w:sz w:val="20"/>
          <w:szCs w:val="20"/>
          <w:lang w:val="en-US"/>
        </w:rPr>
        <w:t>Abstract.</w:t>
      </w:r>
      <w:r>
        <w:rPr>
          <w:rFonts w:ascii="Times New Roman" w:hAnsi="Times New Roman" w:cs="Times New Roman"/>
          <w:sz w:val="20"/>
          <w:szCs w:val="20"/>
          <w:lang w:val="en-US"/>
        </w:rPr>
        <w:t xml:space="preserve"> </w:t>
      </w:r>
      <w:r w:rsidRPr="00745F35">
        <w:rPr>
          <w:rFonts w:ascii="Times New Roman" w:hAnsi="Times New Roman" w:cs="Times New Roman"/>
          <w:sz w:val="20"/>
          <w:szCs w:val="20"/>
          <w:lang w:val="en-US"/>
        </w:rPr>
        <w:t>In the present article an experience of realization of the competency building approach in preparation of the future teachers is presented. The competency building approach in pedagogical ed</w:t>
      </w:r>
      <w:r w:rsidRPr="00745F35">
        <w:rPr>
          <w:rFonts w:ascii="Times New Roman" w:hAnsi="Times New Roman" w:cs="Times New Roman"/>
          <w:sz w:val="20"/>
          <w:szCs w:val="20"/>
          <w:lang w:val="en-US"/>
        </w:rPr>
        <w:t>u</w:t>
      </w:r>
      <w:r w:rsidRPr="00745F35">
        <w:rPr>
          <w:rFonts w:ascii="Times New Roman" w:hAnsi="Times New Roman" w:cs="Times New Roman"/>
          <w:sz w:val="20"/>
          <w:szCs w:val="20"/>
          <w:lang w:val="en-US"/>
        </w:rPr>
        <w:t>cation is considered in a context of development of values and motivational personality integration, its interests, aims, positions, personal meanings in the acquisition of knowledge, abilities and ways of ped</w:t>
      </w:r>
      <w:r w:rsidRPr="00745F35">
        <w:rPr>
          <w:rFonts w:ascii="Times New Roman" w:hAnsi="Times New Roman" w:cs="Times New Roman"/>
          <w:sz w:val="20"/>
          <w:szCs w:val="20"/>
          <w:lang w:val="en-US"/>
        </w:rPr>
        <w:t>a</w:t>
      </w:r>
      <w:r w:rsidRPr="00745F35">
        <w:rPr>
          <w:rFonts w:ascii="Times New Roman" w:hAnsi="Times New Roman" w:cs="Times New Roman"/>
          <w:sz w:val="20"/>
          <w:szCs w:val="20"/>
          <w:lang w:val="en-US"/>
        </w:rPr>
        <w:t xml:space="preserve">gogical activity. The article presents how possibilities of a subject matter Pedagogics in the development plan at future </w:t>
      </w:r>
      <w:proofErr w:type="gramStart"/>
      <w:r w:rsidRPr="00745F35">
        <w:rPr>
          <w:rFonts w:ascii="Times New Roman" w:hAnsi="Times New Roman" w:cs="Times New Roman"/>
          <w:sz w:val="20"/>
          <w:szCs w:val="20"/>
          <w:lang w:val="en-US"/>
        </w:rPr>
        <w:t>teachers</w:t>
      </w:r>
      <w:proofErr w:type="gramEnd"/>
      <w:r w:rsidRPr="00745F35">
        <w:rPr>
          <w:rFonts w:ascii="Times New Roman" w:hAnsi="Times New Roman" w:cs="Times New Roman"/>
          <w:sz w:val="20"/>
          <w:szCs w:val="20"/>
          <w:lang w:val="en-US"/>
        </w:rPr>
        <w:t xml:space="preserve"> common cultural, all-professional and professional competences were used. </w:t>
      </w:r>
    </w:p>
    <w:p w:rsidR="00687044" w:rsidRPr="00745F35" w:rsidRDefault="00687044" w:rsidP="00687044">
      <w:pPr>
        <w:spacing w:after="0" w:line="240" w:lineRule="auto"/>
        <w:ind w:firstLine="709"/>
        <w:jc w:val="both"/>
        <w:rPr>
          <w:rFonts w:ascii="Times New Roman" w:hAnsi="Times New Roman" w:cs="Times New Roman"/>
          <w:sz w:val="20"/>
          <w:szCs w:val="20"/>
          <w:lang w:val="en-US"/>
        </w:rPr>
      </w:pPr>
      <w:r w:rsidRPr="00745F35">
        <w:rPr>
          <w:rFonts w:ascii="Times New Roman" w:hAnsi="Times New Roman" w:cs="Times New Roman"/>
          <w:sz w:val="20"/>
          <w:szCs w:val="20"/>
          <w:lang w:val="en-US"/>
        </w:rPr>
        <w:t xml:space="preserve">The special attention is given to creation of conditions for actualization of a subject position of students that promotes successful realization of their potential in uninterrupted self-development and self-realization, due to senses and values by which the future teachers are guided in their professional choice. In the article it is noted that the contents and development tools of the professional-pedagogical </w:t>
      </w:r>
      <w:r w:rsidRPr="0058346D">
        <w:rPr>
          <w:rFonts w:ascii="Times New Roman" w:hAnsi="Times New Roman" w:cs="Times New Roman"/>
          <w:spacing w:val="-2"/>
          <w:sz w:val="20"/>
          <w:szCs w:val="20"/>
          <w:lang w:val="en-US"/>
        </w:rPr>
        <w:t>comp</w:t>
      </w:r>
      <w:r w:rsidRPr="0058346D">
        <w:rPr>
          <w:rFonts w:ascii="Times New Roman" w:hAnsi="Times New Roman" w:cs="Times New Roman"/>
          <w:spacing w:val="-2"/>
          <w:sz w:val="20"/>
          <w:szCs w:val="20"/>
          <w:lang w:val="en-US"/>
        </w:rPr>
        <w:t>e</w:t>
      </w:r>
      <w:r w:rsidRPr="0058346D">
        <w:rPr>
          <w:rFonts w:ascii="Times New Roman" w:hAnsi="Times New Roman" w:cs="Times New Roman"/>
          <w:spacing w:val="-2"/>
          <w:sz w:val="20"/>
          <w:szCs w:val="20"/>
          <w:lang w:val="en-US"/>
        </w:rPr>
        <w:t xml:space="preserve">tence are used on the basis of integration of educational and informative, search and </w:t>
      </w:r>
      <w:proofErr w:type="gramStart"/>
      <w:r w:rsidRPr="0058346D">
        <w:rPr>
          <w:rFonts w:ascii="Times New Roman" w:hAnsi="Times New Roman" w:cs="Times New Roman"/>
          <w:spacing w:val="-2"/>
          <w:sz w:val="20"/>
          <w:szCs w:val="20"/>
          <w:lang w:val="en-US"/>
        </w:rPr>
        <w:t>creative,</w:t>
      </w:r>
      <w:proofErr w:type="gramEnd"/>
      <w:r w:rsidRPr="0058346D">
        <w:rPr>
          <w:rFonts w:ascii="Times New Roman" w:hAnsi="Times New Roman" w:cs="Times New Roman"/>
          <w:spacing w:val="-2"/>
          <w:sz w:val="20"/>
          <w:szCs w:val="20"/>
          <w:lang w:val="en-US"/>
        </w:rPr>
        <w:t xml:space="preserve"> and vocatio</w:t>
      </w:r>
      <w:r w:rsidRPr="0058346D">
        <w:rPr>
          <w:rFonts w:ascii="Times New Roman" w:hAnsi="Times New Roman" w:cs="Times New Roman"/>
          <w:spacing w:val="-2"/>
          <w:sz w:val="20"/>
          <w:szCs w:val="20"/>
          <w:lang w:val="en-US"/>
        </w:rPr>
        <w:t>n</w:t>
      </w:r>
      <w:r w:rsidRPr="0058346D">
        <w:rPr>
          <w:rFonts w:ascii="Times New Roman" w:hAnsi="Times New Roman" w:cs="Times New Roman"/>
          <w:spacing w:val="-2"/>
          <w:sz w:val="20"/>
          <w:szCs w:val="20"/>
          <w:lang w:val="en-US"/>
        </w:rPr>
        <w:t>ally-orientated activity of students, that provides their professional formation as the future teachers.</w:t>
      </w:r>
    </w:p>
    <w:p w:rsidR="00687044" w:rsidRPr="00745F35" w:rsidRDefault="00687044" w:rsidP="00687044">
      <w:pPr>
        <w:spacing w:after="0" w:line="240" w:lineRule="auto"/>
        <w:ind w:firstLine="709"/>
        <w:rPr>
          <w:rFonts w:ascii="Times New Roman" w:hAnsi="Times New Roman" w:cs="Times New Roman"/>
          <w:sz w:val="20"/>
          <w:szCs w:val="20"/>
          <w:lang w:val="en-US"/>
        </w:rPr>
      </w:pPr>
      <w:r w:rsidRPr="0058346D">
        <w:rPr>
          <w:rFonts w:ascii="Times New Roman" w:hAnsi="Times New Roman" w:cs="Times New Roman"/>
          <w:b/>
          <w:i/>
          <w:sz w:val="20"/>
          <w:szCs w:val="20"/>
          <w:lang w:val="en-US"/>
        </w:rPr>
        <w:t>Key words:</w:t>
      </w:r>
      <w:r w:rsidRPr="00745F35">
        <w:rPr>
          <w:rFonts w:ascii="Times New Roman" w:hAnsi="Times New Roman" w:cs="Times New Roman"/>
          <w:sz w:val="20"/>
          <w:szCs w:val="20"/>
          <w:lang w:val="en-US"/>
        </w:rPr>
        <w:t xml:space="preserve"> the competency building approach, the professional and personal development, va</w:t>
      </w:r>
      <w:r w:rsidRPr="00745F35">
        <w:rPr>
          <w:rFonts w:ascii="Times New Roman" w:hAnsi="Times New Roman" w:cs="Times New Roman"/>
          <w:sz w:val="20"/>
          <w:szCs w:val="20"/>
          <w:lang w:val="en-US"/>
        </w:rPr>
        <w:t>l</w:t>
      </w:r>
      <w:r w:rsidRPr="00745F35">
        <w:rPr>
          <w:rFonts w:ascii="Times New Roman" w:hAnsi="Times New Roman" w:cs="Times New Roman"/>
          <w:sz w:val="20"/>
          <w:szCs w:val="20"/>
          <w:lang w:val="en-US"/>
        </w:rPr>
        <w:t>ues and senses of a professional choice, efficiency of a professional choice.</w:t>
      </w:r>
    </w:p>
    <w:p w:rsidR="00687044" w:rsidRPr="00745F35" w:rsidRDefault="00687044" w:rsidP="00687044">
      <w:pPr>
        <w:spacing w:after="0" w:line="240" w:lineRule="auto"/>
        <w:ind w:right="-6" w:firstLine="709"/>
        <w:jc w:val="center"/>
        <w:rPr>
          <w:rFonts w:ascii="Times New Roman" w:hAnsi="Times New Roman" w:cs="Times New Roman"/>
          <w:i/>
          <w:sz w:val="20"/>
          <w:szCs w:val="20"/>
          <w:lang w:val="en-US"/>
        </w:rPr>
      </w:pPr>
    </w:p>
    <w:p w:rsidR="00687044" w:rsidRPr="00745F35" w:rsidRDefault="00687044" w:rsidP="00687044">
      <w:pPr>
        <w:pStyle w:val="2"/>
        <w:ind w:firstLine="709"/>
        <w:rPr>
          <w:sz w:val="20"/>
          <w:szCs w:val="20"/>
        </w:rPr>
      </w:pPr>
      <w:r w:rsidRPr="00745F35">
        <w:rPr>
          <w:sz w:val="20"/>
          <w:szCs w:val="20"/>
        </w:rPr>
        <w:t>Современные требования к подготовке учителя в условиях модернизации педагогического образования определяются в контексте компетентностного подхода и раскрываются через единс</w:t>
      </w:r>
      <w:r w:rsidRPr="00745F35">
        <w:rPr>
          <w:sz w:val="20"/>
          <w:szCs w:val="20"/>
        </w:rPr>
        <w:t>т</w:t>
      </w:r>
      <w:r w:rsidRPr="00745F35">
        <w:rPr>
          <w:sz w:val="20"/>
          <w:szCs w:val="20"/>
        </w:rPr>
        <w:t>во общекультурного, профессионального и социально-нравственного развития личности педаго</w:t>
      </w:r>
      <w:r>
        <w:rPr>
          <w:sz w:val="20"/>
          <w:szCs w:val="20"/>
        </w:rPr>
        <w:t>га.</w:t>
      </w:r>
    </w:p>
    <w:p w:rsidR="00687044" w:rsidRPr="00745F35" w:rsidRDefault="00687044" w:rsidP="00687044">
      <w:pPr>
        <w:shd w:val="clear" w:color="auto" w:fill="FFFFFF"/>
        <w:tabs>
          <w:tab w:val="num" w:pos="0"/>
        </w:tabs>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Специалисты (А.</w:t>
      </w:r>
      <w:r>
        <w:rPr>
          <w:rFonts w:ascii="Times New Roman" w:hAnsi="Times New Roman" w:cs="Times New Roman"/>
          <w:sz w:val="20"/>
          <w:szCs w:val="20"/>
        </w:rPr>
        <w:t> </w:t>
      </w:r>
      <w:r w:rsidRPr="00745F35">
        <w:rPr>
          <w:rFonts w:ascii="Times New Roman" w:hAnsi="Times New Roman" w:cs="Times New Roman"/>
          <w:sz w:val="20"/>
          <w:szCs w:val="20"/>
        </w:rPr>
        <w:t>Г. Бермус, Е.</w:t>
      </w:r>
      <w:r>
        <w:rPr>
          <w:rFonts w:ascii="Times New Roman" w:hAnsi="Times New Roman" w:cs="Times New Roman"/>
          <w:sz w:val="20"/>
          <w:szCs w:val="20"/>
        </w:rPr>
        <w:t> </w:t>
      </w:r>
      <w:r w:rsidRPr="00745F35">
        <w:rPr>
          <w:rFonts w:ascii="Times New Roman" w:hAnsi="Times New Roman" w:cs="Times New Roman"/>
          <w:sz w:val="20"/>
          <w:szCs w:val="20"/>
        </w:rPr>
        <w:t xml:space="preserve">В. Бондаревская, </w:t>
      </w:r>
      <w:r w:rsidRPr="00745F35">
        <w:rPr>
          <w:rFonts w:ascii="Times New Roman" w:hAnsi="Times New Roman" w:cs="Times New Roman"/>
          <w:color w:val="333333"/>
          <w:sz w:val="20"/>
          <w:szCs w:val="20"/>
        </w:rPr>
        <w:t>И.</w:t>
      </w:r>
      <w:r>
        <w:rPr>
          <w:rFonts w:ascii="Times New Roman" w:hAnsi="Times New Roman" w:cs="Times New Roman"/>
          <w:color w:val="333333"/>
          <w:sz w:val="20"/>
          <w:szCs w:val="20"/>
        </w:rPr>
        <w:t> </w:t>
      </w:r>
      <w:r w:rsidRPr="00745F35">
        <w:rPr>
          <w:rFonts w:ascii="Times New Roman" w:hAnsi="Times New Roman" w:cs="Times New Roman"/>
          <w:color w:val="333333"/>
          <w:sz w:val="20"/>
          <w:szCs w:val="20"/>
        </w:rPr>
        <w:t>А. Зимняя, В.</w:t>
      </w:r>
      <w:r>
        <w:rPr>
          <w:rFonts w:ascii="Times New Roman" w:hAnsi="Times New Roman" w:cs="Times New Roman"/>
          <w:color w:val="333333"/>
          <w:sz w:val="20"/>
          <w:szCs w:val="20"/>
        </w:rPr>
        <w:t> </w:t>
      </w:r>
      <w:r w:rsidRPr="00745F35">
        <w:rPr>
          <w:rFonts w:ascii="Times New Roman" w:hAnsi="Times New Roman" w:cs="Times New Roman"/>
          <w:color w:val="333333"/>
          <w:sz w:val="20"/>
          <w:szCs w:val="20"/>
        </w:rPr>
        <w:t>В. Сериков, В.</w:t>
      </w:r>
      <w:r>
        <w:rPr>
          <w:rFonts w:ascii="Times New Roman" w:hAnsi="Times New Roman" w:cs="Times New Roman"/>
          <w:color w:val="333333"/>
          <w:sz w:val="20"/>
          <w:szCs w:val="20"/>
        </w:rPr>
        <w:t> </w:t>
      </w:r>
      <w:r w:rsidRPr="00745F35">
        <w:rPr>
          <w:rFonts w:ascii="Times New Roman" w:hAnsi="Times New Roman" w:cs="Times New Roman"/>
          <w:color w:val="333333"/>
          <w:sz w:val="20"/>
          <w:szCs w:val="20"/>
        </w:rPr>
        <w:t>А. Слас</w:t>
      </w:r>
      <w:r>
        <w:rPr>
          <w:rFonts w:ascii="Times New Roman" w:hAnsi="Times New Roman" w:cs="Times New Roman"/>
          <w:color w:val="333333"/>
          <w:sz w:val="20"/>
          <w:szCs w:val="20"/>
        </w:rPr>
        <w:softHyphen/>
      </w:r>
      <w:r w:rsidRPr="00745F35">
        <w:rPr>
          <w:rFonts w:ascii="Times New Roman" w:hAnsi="Times New Roman" w:cs="Times New Roman"/>
          <w:color w:val="333333"/>
          <w:sz w:val="20"/>
          <w:szCs w:val="20"/>
        </w:rPr>
        <w:t>тенин, А.</w:t>
      </w:r>
      <w:r>
        <w:rPr>
          <w:rFonts w:ascii="Times New Roman" w:hAnsi="Times New Roman" w:cs="Times New Roman"/>
          <w:color w:val="333333"/>
          <w:sz w:val="20"/>
          <w:szCs w:val="20"/>
        </w:rPr>
        <w:t> </w:t>
      </w:r>
      <w:r w:rsidRPr="00745F35">
        <w:rPr>
          <w:rFonts w:ascii="Times New Roman" w:hAnsi="Times New Roman" w:cs="Times New Roman"/>
          <w:color w:val="333333"/>
          <w:sz w:val="20"/>
          <w:szCs w:val="20"/>
        </w:rPr>
        <w:t xml:space="preserve">В.Хуторской и др.) </w:t>
      </w:r>
      <w:r w:rsidRPr="00745F35">
        <w:rPr>
          <w:rFonts w:ascii="Times New Roman" w:hAnsi="Times New Roman" w:cs="Times New Roman"/>
          <w:sz w:val="20"/>
          <w:szCs w:val="20"/>
        </w:rPr>
        <w:t>отмечают, что компетентность педагога является комплексной х</w:t>
      </w:r>
      <w:r w:rsidRPr="00745F35">
        <w:rPr>
          <w:rFonts w:ascii="Times New Roman" w:hAnsi="Times New Roman" w:cs="Times New Roman"/>
          <w:sz w:val="20"/>
          <w:szCs w:val="20"/>
        </w:rPr>
        <w:t>а</w:t>
      </w:r>
      <w:r w:rsidRPr="00745F35">
        <w:rPr>
          <w:rFonts w:ascii="Times New Roman" w:hAnsi="Times New Roman" w:cs="Times New Roman"/>
          <w:sz w:val="20"/>
          <w:szCs w:val="20"/>
        </w:rPr>
        <w:t>рактеристикой личности; включает не только когнитивную (знания) и операционально-тех</w:t>
      </w:r>
      <w:r>
        <w:rPr>
          <w:rFonts w:ascii="Times New Roman" w:hAnsi="Times New Roman" w:cs="Times New Roman"/>
          <w:sz w:val="20"/>
          <w:szCs w:val="20"/>
        </w:rPr>
        <w:softHyphen/>
      </w:r>
      <w:r w:rsidRPr="00745F35">
        <w:rPr>
          <w:rFonts w:ascii="Times New Roman" w:hAnsi="Times New Roman" w:cs="Times New Roman"/>
          <w:sz w:val="20"/>
          <w:szCs w:val="20"/>
        </w:rPr>
        <w:t>нологическую (умения, опыт, практика), но и ее мотивационную, этическую, социальную и пов</w:t>
      </w:r>
      <w:r w:rsidRPr="00745F35">
        <w:rPr>
          <w:rFonts w:ascii="Times New Roman" w:hAnsi="Times New Roman" w:cs="Times New Roman"/>
          <w:sz w:val="20"/>
          <w:szCs w:val="20"/>
        </w:rPr>
        <w:t>е</w:t>
      </w:r>
      <w:r w:rsidRPr="00745F35">
        <w:rPr>
          <w:rFonts w:ascii="Times New Roman" w:hAnsi="Times New Roman" w:cs="Times New Roman"/>
          <w:sz w:val="20"/>
          <w:szCs w:val="20"/>
        </w:rPr>
        <w:t>денческую составляющие. Ориентиром для профессионально-личностного становления будущих педагогов служит комплекс профессиональных и личностных качеств, характеризующих совр</w:t>
      </w:r>
      <w:r w:rsidRPr="00745F35">
        <w:rPr>
          <w:rFonts w:ascii="Times New Roman" w:hAnsi="Times New Roman" w:cs="Times New Roman"/>
          <w:sz w:val="20"/>
          <w:szCs w:val="20"/>
        </w:rPr>
        <w:t>е</w:t>
      </w:r>
      <w:r w:rsidRPr="00745F35">
        <w:rPr>
          <w:rFonts w:ascii="Times New Roman" w:hAnsi="Times New Roman" w:cs="Times New Roman"/>
          <w:sz w:val="20"/>
          <w:szCs w:val="20"/>
        </w:rPr>
        <w:t>менного учителя:</w:t>
      </w:r>
      <w:r w:rsidRPr="00745F35">
        <w:rPr>
          <w:rFonts w:ascii="Times New Roman" w:hAnsi="Times New Roman" w:cs="Times New Roman"/>
          <w:color w:val="000000"/>
          <w:sz w:val="20"/>
          <w:szCs w:val="20"/>
        </w:rPr>
        <w:t xml:space="preserve"> ярко выраженная </w:t>
      </w:r>
      <w:r w:rsidRPr="00745F35">
        <w:rPr>
          <w:rFonts w:ascii="Times New Roman" w:hAnsi="Times New Roman" w:cs="Times New Roman"/>
          <w:sz w:val="20"/>
          <w:szCs w:val="20"/>
        </w:rPr>
        <w:t xml:space="preserve">гуманистическая позиция по отношению к детям, </w:t>
      </w:r>
      <w:r w:rsidRPr="00745F35">
        <w:rPr>
          <w:rFonts w:ascii="Times New Roman" w:hAnsi="Times New Roman" w:cs="Times New Roman"/>
          <w:color w:val="000000"/>
          <w:sz w:val="20"/>
          <w:szCs w:val="20"/>
        </w:rPr>
        <w:t>интелл</w:t>
      </w:r>
      <w:r w:rsidRPr="00745F35">
        <w:rPr>
          <w:rFonts w:ascii="Times New Roman" w:hAnsi="Times New Roman" w:cs="Times New Roman"/>
          <w:color w:val="000000"/>
          <w:sz w:val="20"/>
          <w:szCs w:val="20"/>
        </w:rPr>
        <w:t>и</w:t>
      </w:r>
      <w:r w:rsidRPr="00745F35">
        <w:rPr>
          <w:rFonts w:ascii="Times New Roman" w:hAnsi="Times New Roman" w:cs="Times New Roman"/>
          <w:color w:val="000000"/>
          <w:sz w:val="20"/>
          <w:szCs w:val="20"/>
        </w:rPr>
        <w:t xml:space="preserve">гентность, духовная культура; </w:t>
      </w:r>
      <w:r w:rsidRPr="00745F35">
        <w:rPr>
          <w:rFonts w:ascii="Times New Roman" w:hAnsi="Times New Roman" w:cs="Times New Roman"/>
          <w:sz w:val="20"/>
          <w:szCs w:val="20"/>
        </w:rPr>
        <w:t xml:space="preserve">высокий профессионализм, педагогическое творчество, </w:t>
      </w:r>
      <w:r w:rsidRPr="00745F35">
        <w:rPr>
          <w:rFonts w:ascii="Times New Roman" w:hAnsi="Times New Roman" w:cs="Times New Roman"/>
          <w:color w:val="000000"/>
          <w:sz w:val="20"/>
          <w:szCs w:val="20"/>
        </w:rPr>
        <w:t>потребность в постоянном самообразовании и готовность к нему</w:t>
      </w:r>
      <w:r w:rsidRPr="00745F35">
        <w:rPr>
          <w:rFonts w:ascii="Times New Roman" w:hAnsi="Times New Roman" w:cs="Times New Roman"/>
          <w:sz w:val="20"/>
          <w:szCs w:val="20"/>
        </w:rPr>
        <w:t>. Личностно-профессиональный потенциал педагога раскрывается в условиях духовно-нравственного самообогащения, творческой с</w:t>
      </w:r>
      <w:r w:rsidRPr="00745F35">
        <w:rPr>
          <w:rFonts w:ascii="Times New Roman" w:hAnsi="Times New Roman" w:cs="Times New Roman"/>
          <w:sz w:val="20"/>
          <w:szCs w:val="20"/>
        </w:rPr>
        <w:t>а</w:t>
      </w:r>
      <w:r w:rsidRPr="00745F35">
        <w:rPr>
          <w:rFonts w:ascii="Times New Roman" w:hAnsi="Times New Roman" w:cs="Times New Roman"/>
          <w:sz w:val="20"/>
          <w:szCs w:val="20"/>
        </w:rPr>
        <w:t xml:space="preserve">мореализации и самоутверждения себя в жизни и профессии [3].  </w:t>
      </w:r>
    </w:p>
    <w:p w:rsidR="00687044" w:rsidRPr="00745F35" w:rsidRDefault="00687044" w:rsidP="00687044">
      <w:pPr>
        <w:shd w:val="clear" w:color="auto" w:fill="FFFFFF"/>
        <w:tabs>
          <w:tab w:val="num" w:pos="0"/>
        </w:tabs>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 xml:space="preserve">Внутри компетентностного подхода выделяются два базовых понятия: </w:t>
      </w:r>
      <w:r w:rsidRPr="00745F35">
        <w:rPr>
          <w:rStyle w:val="a6"/>
          <w:rFonts w:ascii="Times New Roman" w:hAnsi="Times New Roman" w:cs="Times New Roman"/>
          <w:sz w:val="20"/>
          <w:szCs w:val="20"/>
        </w:rPr>
        <w:t>компетенция и компетентность</w:t>
      </w:r>
      <w:r w:rsidRPr="00745F35">
        <w:rPr>
          <w:rFonts w:ascii="Times New Roman" w:hAnsi="Times New Roman" w:cs="Times New Roman"/>
          <w:sz w:val="20"/>
          <w:szCs w:val="20"/>
        </w:rPr>
        <w:t>, при этом первое из них включает совокупность взаимосвязанных качеств ли</w:t>
      </w:r>
      <w:r w:rsidRPr="00745F35">
        <w:rPr>
          <w:rFonts w:ascii="Times New Roman" w:hAnsi="Times New Roman" w:cs="Times New Roman"/>
          <w:sz w:val="20"/>
          <w:szCs w:val="20"/>
        </w:rPr>
        <w:t>ч</w:t>
      </w:r>
      <w:r w:rsidRPr="00745F35">
        <w:rPr>
          <w:rFonts w:ascii="Times New Roman" w:hAnsi="Times New Roman" w:cs="Times New Roman"/>
          <w:sz w:val="20"/>
          <w:szCs w:val="20"/>
        </w:rPr>
        <w:t>ности, задаваемых по отношению к определенному кругу предметов и процессов, а второе соотн</w:t>
      </w:r>
      <w:r w:rsidRPr="00745F35">
        <w:rPr>
          <w:rFonts w:ascii="Times New Roman" w:hAnsi="Times New Roman" w:cs="Times New Roman"/>
          <w:sz w:val="20"/>
          <w:szCs w:val="20"/>
        </w:rPr>
        <w:t>о</w:t>
      </w:r>
      <w:r w:rsidRPr="00745F35">
        <w:rPr>
          <w:rFonts w:ascii="Times New Roman" w:hAnsi="Times New Roman" w:cs="Times New Roman"/>
          <w:sz w:val="20"/>
          <w:szCs w:val="20"/>
        </w:rPr>
        <w:t>сится с владением, обладанием человеком соответствующей компетенцией, включающей его ли</w:t>
      </w:r>
      <w:r w:rsidRPr="00745F35">
        <w:rPr>
          <w:rFonts w:ascii="Times New Roman" w:hAnsi="Times New Roman" w:cs="Times New Roman"/>
          <w:sz w:val="20"/>
          <w:szCs w:val="20"/>
        </w:rPr>
        <w:t>ч</w:t>
      </w:r>
      <w:r w:rsidRPr="00745F35">
        <w:rPr>
          <w:rFonts w:ascii="Times New Roman" w:hAnsi="Times New Roman" w:cs="Times New Roman"/>
          <w:sz w:val="20"/>
          <w:szCs w:val="20"/>
        </w:rPr>
        <w:t xml:space="preserve">ностное отношение к ней и предмету деятельности. </w:t>
      </w:r>
    </w:p>
    <w:p w:rsidR="00687044" w:rsidRPr="00745F35" w:rsidRDefault="00687044" w:rsidP="00687044">
      <w:pPr>
        <w:spacing w:after="0" w:line="240" w:lineRule="auto"/>
        <w:ind w:right="49" w:firstLine="709"/>
        <w:jc w:val="both"/>
        <w:rPr>
          <w:rFonts w:ascii="Times New Roman" w:hAnsi="Times New Roman" w:cs="Times New Roman"/>
          <w:sz w:val="20"/>
          <w:szCs w:val="20"/>
        </w:rPr>
      </w:pPr>
      <w:r w:rsidRPr="00745F35">
        <w:rPr>
          <w:rFonts w:ascii="Times New Roman" w:hAnsi="Times New Roman" w:cs="Times New Roman"/>
          <w:sz w:val="20"/>
          <w:szCs w:val="20"/>
        </w:rPr>
        <w:lastRenderedPageBreak/>
        <w:t>Компетентностный подход к образованию ориентирован на внутреннее изменение ценн</w:t>
      </w:r>
      <w:r w:rsidRPr="00745F35">
        <w:rPr>
          <w:rFonts w:ascii="Times New Roman" w:hAnsi="Times New Roman" w:cs="Times New Roman"/>
          <w:sz w:val="20"/>
          <w:szCs w:val="20"/>
        </w:rPr>
        <w:t>о</w:t>
      </w:r>
      <w:r w:rsidRPr="00745F35">
        <w:rPr>
          <w:rFonts w:ascii="Times New Roman" w:hAnsi="Times New Roman" w:cs="Times New Roman"/>
          <w:sz w:val="20"/>
          <w:szCs w:val="20"/>
        </w:rPr>
        <w:t>стных, потребностных, мотивационных структур личности, ее интересов, установок, позиций, личностных смыслов в овладе</w:t>
      </w:r>
      <w:r w:rsidRPr="00745F35">
        <w:rPr>
          <w:rFonts w:ascii="Times New Roman" w:hAnsi="Times New Roman" w:cs="Times New Roman"/>
          <w:sz w:val="20"/>
          <w:szCs w:val="20"/>
        </w:rPr>
        <w:softHyphen/>
        <w:t>нии знаниями, умениями, способами деятельности. Актуализируя личностные смыслы и ценности образования, компетентностный подход, обеспечивая приоритет в сознании обучающегося личностных целей и смыслов, одновременно выводит на более высокий уровень социальные ценности и социальные смыслы овладения системой компетентностей.</w:t>
      </w:r>
    </w:p>
    <w:p w:rsidR="00687044" w:rsidRPr="00745F35" w:rsidRDefault="00687044" w:rsidP="00687044">
      <w:pPr>
        <w:pStyle w:val="a5"/>
        <w:tabs>
          <w:tab w:val="num" w:pos="0"/>
        </w:tabs>
        <w:spacing w:before="0" w:beforeAutospacing="0" w:after="0" w:afterAutospacing="0"/>
        <w:ind w:firstLine="709"/>
        <w:jc w:val="both"/>
        <w:rPr>
          <w:sz w:val="20"/>
          <w:szCs w:val="20"/>
        </w:rPr>
      </w:pPr>
      <w:r w:rsidRPr="00745F35">
        <w:rPr>
          <w:color w:val="000000"/>
          <w:sz w:val="20"/>
          <w:szCs w:val="20"/>
        </w:rPr>
        <w:t>Особо подчеркнем, что подготовка современного учителя в педагогическом вузе на осн</w:t>
      </w:r>
      <w:r w:rsidRPr="00745F35">
        <w:rPr>
          <w:color w:val="000000"/>
          <w:sz w:val="20"/>
          <w:szCs w:val="20"/>
        </w:rPr>
        <w:t>о</w:t>
      </w:r>
      <w:r w:rsidRPr="00745F35">
        <w:rPr>
          <w:color w:val="000000"/>
          <w:sz w:val="20"/>
          <w:szCs w:val="20"/>
        </w:rPr>
        <w:t xml:space="preserve">ве компетентностного подхода </w:t>
      </w:r>
      <w:r w:rsidRPr="00745F35">
        <w:rPr>
          <w:sz w:val="20"/>
          <w:szCs w:val="20"/>
        </w:rPr>
        <w:t xml:space="preserve">рассматривается как процесс становления и развития личности педагога, наделенного потенциалом непрерывного саморазвития и самореализации, благодаря смыслам и ценностям, которыми будущие учителя руководствуются в своем профессиональном выборе. </w:t>
      </w:r>
    </w:p>
    <w:p w:rsidR="00687044" w:rsidRPr="00745F35" w:rsidRDefault="00687044" w:rsidP="00687044">
      <w:pPr>
        <w:shd w:val="clear" w:color="auto" w:fill="FFFFFF"/>
        <w:tabs>
          <w:tab w:val="num" w:pos="0"/>
        </w:tabs>
        <w:spacing w:after="0" w:line="240" w:lineRule="auto"/>
        <w:ind w:firstLine="709"/>
        <w:jc w:val="both"/>
        <w:rPr>
          <w:rFonts w:ascii="Times New Roman" w:hAnsi="Times New Roman" w:cs="Times New Roman"/>
          <w:sz w:val="20"/>
          <w:szCs w:val="20"/>
        </w:rPr>
      </w:pPr>
      <w:proofErr w:type="gramStart"/>
      <w:r w:rsidRPr="00745F35">
        <w:rPr>
          <w:rFonts w:ascii="Times New Roman" w:hAnsi="Times New Roman" w:cs="Times New Roman"/>
          <w:sz w:val="20"/>
          <w:szCs w:val="20"/>
        </w:rPr>
        <w:t xml:space="preserve">В качестве ценностей, образующих аксиологический аспект педагогического сознания учителя, выступают ценности, связанные с утверждением личностью своей роли в социально-профессиональной сфере, ориентирующие на саморазвитие творческой индивидуальности </w:t>
      </w:r>
      <w:r w:rsidRPr="00745F35">
        <w:rPr>
          <w:rFonts w:ascii="Times New Roman" w:hAnsi="Times New Roman" w:cs="Times New Roman"/>
          <w:iCs/>
          <w:color w:val="000000"/>
          <w:sz w:val="20"/>
          <w:szCs w:val="20"/>
        </w:rPr>
        <w:t>в пр</w:t>
      </w:r>
      <w:r w:rsidRPr="00745F35">
        <w:rPr>
          <w:rFonts w:ascii="Times New Roman" w:hAnsi="Times New Roman" w:cs="Times New Roman"/>
          <w:iCs/>
          <w:color w:val="000000"/>
          <w:sz w:val="20"/>
          <w:szCs w:val="20"/>
        </w:rPr>
        <w:t>о</w:t>
      </w:r>
      <w:r w:rsidRPr="00745F35">
        <w:rPr>
          <w:rFonts w:ascii="Times New Roman" w:hAnsi="Times New Roman" w:cs="Times New Roman"/>
          <w:iCs/>
          <w:color w:val="000000"/>
          <w:sz w:val="20"/>
          <w:szCs w:val="20"/>
        </w:rPr>
        <w:t xml:space="preserve">фессиональной деятельности, </w:t>
      </w:r>
      <w:r w:rsidRPr="00745F35">
        <w:rPr>
          <w:rFonts w:ascii="Times New Roman" w:hAnsi="Times New Roman" w:cs="Times New Roman"/>
          <w:sz w:val="20"/>
          <w:szCs w:val="20"/>
        </w:rPr>
        <w:t>позволяющие осуществить самореализацию в профессионально-личностном становлении, удовлетворяющие потребность в продуктивном гуманистическом вза</w:t>
      </w:r>
      <w:r w:rsidRPr="00745F35">
        <w:rPr>
          <w:rFonts w:ascii="Times New Roman" w:hAnsi="Times New Roman" w:cs="Times New Roman"/>
          <w:sz w:val="20"/>
          <w:szCs w:val="20"/>
        </w:rPr>
        <w:t>и</w:t>
      </w:r>
      <w:r w:rsidRPr="00745F35">
        <w:rPr>
          <w:rFonts w:ascii="Times New Roman" w:hAnsi="Times New Roman" w:cs="Times New Roman"/>
          <w:sz w:val="20"/>
          <w:szCs w:val="20"/>
        </w:rPr>
        <w:t xml:space="preserve">модействии  и общении с учащимися и коллегами и т.д. [1].  </w:t>
      </w:r>
      <w:proofErr w:type="gramEnd"/>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В соответствии с государственным образовательным стандартом педагогического образ</w:t>
      </w:r>
      <w:r w:rsidRPr="00745F35">
        <w:rPr>
          <w:rFonts w:ascii="Times New Roman" w:hAnsi="Times New Roman" w:cs="Times New Roman"/>
          <w:sz w:val="20"/>
          <w:szCs w:val="20"/>
        </w:rPr>
        <w:t>о</w:t>
      </w:r>
      <w:r w:rsidRPr="00745F35">
        <w:rPr>
          <w:rFonts w:ascii="Times New Roman" w:hAnsi="Times New Roman" w:cs="Times New Roman"/>
          <w:sz w:val="20"/>
          <w:szCs w:val="20"/>
        </w:rPr>
        <w:t>вания при изучении педагогических дисциплин выделяются общекультурные (ОК), общепрофе</w:t>
      </w:r>
      <w:r w:rsidRPr="00745F35">
        <w:rPr>
          <w:rFonts w:ascii="Times New Roman" w:hAnsi="Times New Roman" w:cs="Times New Roman"/>
          <w:sz w:val="20"/>
          <w:szCs w:val="20"/>
        </w:rPr>
        <w:t>с</w:t>
      </w:r>
      <w:r w:rsidRPr="00745F35">
        <w:rPr>
          <w:rFonts w:ascii="Times New Roman" w:hAnsi="Times New Roman" w:cs="Times New Roman"/>
          <w:sz w:val="20"/>
          <w:szCs w:val="20"/>
        </w:rPr>
        <w:t xml:space="preserve">сиональные (ОПК) и профессиональные (ПК) компетенции выпускника. </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 xml:space="preserve">Мы изучили опыт компетентностного подхода в педагогическом образовании (кафедра педагогики Педагогического института Южного федерального университета) и использовали его в реализации компетентностного подхода в подготовке учителей начальных классов в Таганрогском государственном педагогическом институте. </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Прежде всего, нами были определены возможности дисциплины «Педагогика» в плане развития у будущих учителей общекультурных, общепрофессиональных и профессиональных компетенций.</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Общая цель курса</w:t>
      </w:r>
      <w:r w:rsidRPr="00745F35">
        <w:rPr>
          <w:rFonts w:ascii="Times New Roman" w:hAnsi="Times New Roman" w:cs="Times New Roman"/>
          <w:b/>
          <w:i/>
          <w:sz w:val="20"/>
          <w:szCs w:val="20"/>
        </w:rPr>
        <w:t xml:space="preserve"> «</w:t>
      </w:r>
      <w:r w:rsidRPr="00745F35">
        <w:rPr>
          <w:rFonts w:ascii="Times New Roman" w:hAnsi="Times New Roman" w:cs="Times New Roman"/>
          <w:i/>
          <w:sz w:val="20"/>
          <w:szCs w:val="20"/>
        </w:rPr>
        <w:t xml:space="preserve">Введение в педагогическую деятельность» </w:t>
      </w:r>
      <w:r w:rsidRPr="00745F35">
        <w:rPr>
          <w:rFonts w:ascii="Times New Roman" w:hAnsi="Times New Roman" w:cs="Times New Roman"/>
          <w:sz w:val="20"/>
          <w:szCs w:val="20"/>
        </w:rPr>
        <w:t>заключается в формиров</w:t>
      </w:r>
      <w:r w:rsidRPr="00745F35">
        <w:rPr>
          <w:rFonts w:ascii="Times New Roman" w:hAnsi="Times New Roman" w:cs="Times New Roman"/>
          <w:sz w:val="20"/>
          <w:szCs w:val="20"/>
        </w:rPr>
        <w:t>а</w:t>
      </w:r>
      <w:r w:rsidRPr="00745F35">
        <w:rPr>
          <w:rFonts w:ascii="Times New Roman" w:hAnsi="Times New Roman" w:cs="Times New Roman"/>
          <w:sz w:val="20"/>
          <w:szCs w:val="20"/>
        </w:rPr>
        <w:t>нии общепрофессиональной компетентности путем освоения основ историко-педагогических и историко-культурных знаний, а также – стратегий личностного роста в сфере педагогической де</w:t>
      </w:r>
      <w:r w:rsidRPr="00745F35">
        <w:rPr>
          <w:rFonts w:ascii="Times New Roman" w:hAnsi="Times New Roman" w:cs="Times New Roman"/>
          <w:sz w:val="20"/>
          <w:szCs w:val="20"/>
        </w:rPr>
        <w:t>я</w:t>
      </w:r>
      <w:r w:rsidRPr="00745F35">
        <w:rPr>
          <w:rFonts w:ascii="Times New Roman" w:hAnsi="Times New Roman" w:cs="Times New Roman"/>
          <w:sz w:val="20"/>
          <w:szCs w:val="20"/>
        </w:rPr>
        <w:t xml:space="preserve">тельности. </w:t>
      </w:r>
      <w:proofErr w:type="gramStart"/>
      <w:r w:rsidRPr="00745F35">
        <w:rPr>
          <w:rFonts w:ascii="Times New Roman" w:hAnsi="Times New Roman" w:cs="Times New Roman"/>
          <w:sz w:val="20"/>
          <w:szCs w:val="20"/>
        </w:rPr>
        <w:t xml:space="preserve">Компетенции обучающегося, формируемые в результате освоения данного курса, в программе по педагогике представлены следующим образом:  </w:t>
      </w:r>
      <w:proofErr w:type="gramEnd"/>
    </w:p>
    <w:p w:rsidR="00687044" w:rsidRPr="00745F35" w:rsidRDefault="00687044" w:rsidP="00687044">
      <w:pPr>
        <w:numPr>
          <w:ilvl w:val="0"/>
          <w:numId w:val="4"/>
        </w:numPr>
        <w:tabs>
          <w:tab w:val="clear" w:pos="1084"/>
          <w:tab w:val="num" w:pos="284"/>
        </w:tabs>
        <w:spacing w:after="0" w:line="240" w:lineRule="auto"/>
        <w:ind w:left="284" w:hanging="284"/>
        <w:jc w:val="both"/>
        <w:rPr>
          <w:rFonts w:ascii="Times New Roman" w:hAnsi="Times New Roman" w:cs="Times New Roman"/>
          <w:b/>
          <w:bCs/>
          <w:sz w:val="20"/>
          <w:szCs w:val="20"/>
        </w:rPr>
      </w:pPr>
      <w:r w:rsidRPr="00745F35">
        <w:rPr>
          <w:rFonts w:ascii="Times New Roman" w:hAnsi="Times New Roman" w:cs="Times New Roman"/>
          <w:sz w:val="20"/>
          <w:szCs w:val="20"/>
        </w:rPr>
        <w:t>знание современных проблем науки и образования при решении образовательных и профе</w:t>
      </w:r>
      <w:r w:rsidRPr="00745F35">
        <w:rPr>
          <w:rFonts w:ascii="Times New Roman" w:hAnsi="Times New Roman" w:cs="Times New Roman"/>
          <w:sz w:val="20"/>
          <w:szCs w:val="20"/>
        </w:rPr>
        <w:t>с</w:t>
      </w:r>
      <w:r w:rsidRPr="00745F35">
        <w:rPr>
          <w:rFonts w:ascii="Times New Roman" w:hAnsi="Times New Roman" w:cs="Times New Roman"/>
          <w:sz w:val="20"/>
          <w:szCs w:val="20"/>
        </w:rPr>
        <w:t>сиональных задач (ОК);</w:t>
      </w:r>
    </w:p>
    <w:p w:rsidR="00687044" w:rsidRPr="00745F35" w:rsidRDefault="00687044" w:rsidP="00687044">
      <w:pPr>
        <w:numPr>
          <w:ilvl w:val="0"/>
          <w:numId w:val="4"/>
        </w:numPr>
        <w:tabs>
          <w:tab w:val="clear" w:pos="1084"/>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знание историко-культурных ценностных и современных нормативно-правовых основ профе</w:t>
      </w:r>
      <w:r w:rsidRPr="00745F35">
        <w:rPr>
          <w:rFonts w:ascii="Times New Roman" w:hAnsi="Times New Roman" w:cs="Times New Roman"/>
          <w:bCs/>
          <w:iCs/>
          <w:sz w:val="20"/>
          <w:szCs w:val="20"/>
        </w:rPr>
        <w:t>с</w:t>
      </w:r>
      <w:r w:rsidRPr="00745F35">
        <w:rPr>
          <w:rFonts w:ascii="Times New Roman" w:hAnsi="Times New Roman" w:cs="Times New Roman"/>
          <w:bCs/>
          <w:iCs/>
          <w:sz w:val="20"/>
          <w:szCs w:val="20"/>
        </w:rPr>
        <w:t>сиональной педагогической деятельности (ОК);</w:t>
      </w:r>
    </w:p>
    <w:p w:rsidR="00687044" w:rsidRPr="00745F35" w:rsidRDefault="00687044" w:rsidP="00687044">
      <w:pPr>
        <w:pStyle w:val="a7"/>
        <w:numPr>
          <w:ilvl w:val="0"/>
          <w:numId w:val="4"/>
        </w:numPr>
        <w:tabs>
          <w:tab w:val="clear" w:pos="1084"/>
          <w:tab w:val="num" w:pos="284"/>
          <w:tab w:val="num" w:pos="822"/>
          <w:tab w:val="num" w:pos="964"/>
        </w:tabs>
        <w:spacing w:line="240" w:lineRule="auto"/>
        <w:ind w:left="284" w:hanging="284"/>
        <w:rPr>
          <w:sz w:val="20"/>
          <w:szCs w:val="20"/>
        </w:rPr>
      </w:pPr>
      <w:r w:rsidRPr="00745F35">
        <w:rPr>
          <w:sz w:val="20"/>
          <w:szCs w:val="20"/>
        </w:rPr>
        <w:t>осознание ценностно-смысловой природы педагогической деятельности в современном общ</w:t>
      </w:r>
      <w:r w:rsidRPr="00745F35">
        <w:rPr>
          <w:sz w:val="20"/>
          <w:szCs w:val="20"/>
        </w:rPr>
        <w:t>е</w:t>
      </w:r>
      <w:r w:rsidRPr="00745F35">
        <w:rPr>
          <w:sz w:val="20"/>
          <w:szCs w:val="20"/>
        </w:rPr>
        <w:t xml:space="preserve">стве (ОПК); </w:t>
      </w:r>
    </w:p>
    <w:p w:rsidR="00687044" w:rsidRPr="00745F35" w:rsidRDefault="00687044" w:rsidP="00687044">
      <w:pPr>
        <w:numPr>
          <w:ilvl w:val="0"/>
          <w:numId w:val="4"/>
        </w:numPr>
        <w:tabs>
          <w:tab w:val="clear" w:pos="1084"/>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знание способов профессионального самопознания и саморазвития (ОПК);</w:t>
      </w:r>
    </w:p>
    <w:p w:rsidR="00687044" w:rsidRPr="00745F35" w:rsidRDefault="00687044" w:rsidP="00687044">
      <w:pPr>
        <w:pStyle w:val="a7"/>
        <w:numPr>
          <w:ilvl w:val="0"/>
          <w:numId w:val="2"/>
        </w:numPr>
        <w:tabs>
          <w:tab w:val="clear" w:pos="1084"/>
          <w:tab w:val="num" w:pos="284"/>
        </w:tabs>
        <w:spacing w:line="240" w:lineRule="auto"/>
        <w:ind w:left="284" w:hanging="284"/>
        <w:rPr>
          <w:sz w:val="20"/>
          <w:szCs w:val="20"/>
        </w:rPr>
      </w:pPr>
      <w:r w:rsidRPr="00745F35">
        <w:rPr>
          <w:sz w:val="20"/>
          <w:szCs w:val="20"/>
        </w:rPr>
        <w:t>умение получать, перерабатывать и осваивать педагогическую информацию из различных и</w:t>
      </w:r>
      <w:r w:rsidRPr="00745F35">
        <w:rPr>
          <w:sz w:val="20"/>
          <w:szCs w:val="20"/>
        </w:rPr>
        <w:t>с</w:t>
      </w:r>
      <w:r w:rsidRPr="00745F35">
        <w:rPr>
          <w:sz w:val="20"/>
          <w:szCs w:val="20"/>
        </w:rPr>
        <w:t>точников (в том числе, исторических, монографических, учебных, научно-популярных, худ</w:t>
      </w:r>
      <w:r w:rsidRPr="00745F35">
        <w:rPr>
          <w:sz w:val="20"/>
          <w:szCs w:val="20"/>
        </w:rPr>
        <w:t>о</w:t>
      </w:r>
      <w:r w:rsidRPr="00745F35">
        <w:rPr>
          <w:sz w:val="20"/>
          <w:szCs w:val="20"/>
        </w:rPr>
        <w:t>жественных, публицистических и пр.) (ОПК);</w:t>
      </w:r>
    </w:p>
    <w:p w:rsidR="00687044" w:rsidRPr="00745F35" w:rsidRDefault="00687044" w:rsidP="00687044">
      <w:pPr>
        <w:pStyle w:val="a7"/>
        <w:numPr>
          <w:ilvl w:val="0"/>
          <w:numId w:val="2"/>
        </w:numPr>
        <w:tabs>
          <w:tab w:val="clear" w:pos="1084"/>
          <w:tab w:val="num" w:pos="284"/>
        </w:tabs>
        <w:spacing w:line="240" w:lineRule="auto"/>
        <w:ind w:left="284" w:hanging="284"/>
        <w:rPr>
          <w:sz w:val="20"/>
          <w:szCs w:val="20"/>
        </w:rPr>
      </w:pPr>
      <w:r w:rsidRPr="00745F35">
        <w:rPr>
          <w:sz w:val="20"/>
          <w:szCs w:val="20"/>
        </w:rPr>
        <w:t>умение проектировать индивидуальный маршрут в педагогическом образовании (ОПК);</w:t>
      </w:r>
    </w:p>
    <w:p w:rsidR="00687044" w:rsidRPr="00745F35" w:rsidRDefault="00687044" w:rsidP="00687044">
      <w:pPr>
        <w:pStyle w:val="a7"/>
        <w:numPr>
          <w:ilvl w:val="0"/>
          <w:numId w:val="2"/>
        </w:numPr>
        <w:tabs>
          <w:tab w:val="clear" w:pos="1084"/>
          <w:tab w:val="num" w:pos="284"/>
        </w:tabs>
        <w:spacing w:line="240" w:lineRule="auto"/>
        <w:ind w:left="284" w:hanging="284"/>
        <w:rPr>
          <w:sz w:val="20"/>
          <w:szCs w:val="20"/>
        </w:rPr>
      </w:pPr>
      <w:r w:rsidRPr="00745F35">
        <w:rPr>
          <w:sz w:val="20"/>
          <w:szCs w:val="20"/>
        </w:rPr>
        <w:t>владение  способами совершенствования профессиональных знаний и умений путем использ</w:t>
      </w:r>
      <w:r w:rsidRPr="00745F35">
        <w:rPr>
          <w:sz w:val="20"/>
          <w:szCs w:val="20"/>
        </w:rPr>
        <w:t>о</w:t>
      </w:r>
      <w:r w:rsidRPr="00745F35">
        <w:rPr>
          <w:sz w:val="20"/>
          <w:szCs w:val="20"/>
        </w:rPr>
        <w:t>вания возможностей информационной среды образовательного учреждения, региона, области, страны (ОПК);</w:t>
      </w:r>
    </w:p>
    <w:p w:rsidR="00687044" w:rsidRPr="00745F35" w:rsidRDefault="00687044" w:rsidP="00687044">
      <w:pPr>
        <w:numPr>
          <w:ilvl w:val="0"/>
          <w:numId w:val="2"/>
        </w:numPr>
        <w:tabs>
          <w:tab w:val="clear" w:pos="1084"/>
          <w:tab w:val="num" w:pos="284"/>
        </w:tabs>
        <w:spacing w:after="0" w:line="240" w:lineRule="auto"/>
        <w:ind w:left="284" w:hanging="284"/>
        <w:jc w:val="both"/>
        <w:rPr>
          <w:rFonts w:ascii="Times New Roman" w:hAnsi="Times New Roman" w:cs="Times New Roman"/>
          <w:sz w:val="20"/>
          <w:szCs w:val="20"/>
          <w:lang w:eastAsia="ar-SA"/>
        </w:rPr>
      </w:pPr>
      <w:r w:rsidRPr="00745F35">
        <w:rPr>
          <w:rFonts w:ascii="Times New Roman" w:hAnsi="Times New Roman" w:cs="Times New Roman"/>
          <w:sz w:val="20"/>
          <w:szCs w:val="20"/>
          <w:lang w:eastAsia="ar-SA"/>
        </w:rPr>
        <w:t>осознание социальной значимости своей будущей профессии, обладание мотивацией к осущ</w:t>
      </w:r>
      <w:r w:rsidRPr="00745F35">
        <w:rPr>
          <w:rFonts w:ascii="Times New Roman" w:hAnsi="Times New Roman" w:cs="Times New Roman"/>
          <w:sz w:val="20"/>
          <w:szCs w:val="20"/>
          <w:lang w:eastAsia="ar-SA"/>
        </w:rPr>
        <w:t>е</w:t>
      </w:r>
      <w:r w:rsidRPr="00745F35">
        <w:rPr>
          <w:rFonts w:ascii="Times New Roman" w:hAnsi="Times New Roman" w:cs="Times New Roman"/>
          <w:sz w:val="20"/>
          <w:szCs w:val="20"/>
          <w:lang w:eastAsia="ar-SA"/>
        </w:rPr>
        <w:t xml:space="preserve">ствлению профессиональной деятельности (ОПК); </w:t>
      </w:r>
    </w:p>
    <w:p w:rsidR="00687044" w:rsidRPr="00745F35" w:rsidRDefault="00687044" w:rsidP="00687044">
      <w:pPr>
        <w:pStyle w:val="a4"/>
        <w:numPr>
          <w:ilvl w:val="0"/>
          <w:numId w:val="3"/>
        </w:numPr>
        <w:tabs>
          <w:tab w:val="clear" w:pos="18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владение способами решать задачи воспитания и духовно-нравственного развития личности обучающихся (ПК);</w:t>
      </w:r>
    </w:p>
    <w:p w:rsidR="00687044" w:rsidRPr="00745F35" w:rsidRDefault="00687044" w:rsidP="00687044">
      <w:pPr>
        <w:pStyle w:val="a4"/>
        <w:numPr>
          <w:ilvl w:val="0"/>
          <w:numId w:val="3"/>
        </w:numPr>
        <w:tabs>
          <w:tab w:val="clear" w:pos="18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 xml:space="preserve">способность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 (ПК); </w:t>
      </w:r>
    </w:p>
    <w:p w:rsidR="00687044" w:rsidRPr="00745F35" w:rsidRDefault="00687044" w:rsidP="00687044">
      <w:pPr>
        <w:pStyle w:val="a4"/>
        <w:numPr>
          <w:ilvl w:val="0"/>
          <w:numId w:val="3"/>
        </w:numPr>
        <w:tabs>
          <w:tab w:val="clear" w:pos="18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умение организовывать сотрудничество обучающихся, поддерживать активность и инициатив</w:t>
      </w:r>
      <w:r>
        <w:rPr>
          <w:rFonts w:ascii="Times New Roman" w:hAnsi="Times New Roman" w:cs="Times New Roman"/>
          <w:sz w:val="20"/>
          <w:szCs w:val="20"/>
          <w:lang w:eastAsia="ar-SA"/>
        </w:rPr>
        <w:softHyphen/>
      </w:r>
      <w:r w:rsidRPr="00745F35">
        <w:rPr>
          <w:rFonts w:ascii="Times New Roman" w:hAnsi="Times New Roman" w:cs="Times New Roman"/>
          <w:sz w:val="20"/>
          <w:szCs w:val="20"/>
          <w:lang w:eastAsia="ar-SA"/>
        </w:rPr>
        <w:t>ность, самостоятельность обучающихся, их творческие способности (ПК).</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Занятия по курсу «Введение в педагогическую деятельность» носят практико-ориен</w:t>
      </w:r>
      <w:r>
        <w:rPr>
          <w:rFonts w:ascii="Times New Roman" w:hAnsi="Times New Roman" w:cs="Times New Roman"/>
          <w:sz w:val="20"/>
          <w:szCs w:val="20"/>
        </w:rPr>
        <w:softHyphen/>
      </w:r>
      <w:r w:rsidRPr="00745F35">
        <w:rPr>
          <w:rFonts w:ascii="Times New Roman" w:hAnsi="Times New Roman" w:cs="Times New Roman"/>
          <w:sz w:val="20"/>
          <w:szCs w:val="20"/>
        </w:rPr>
        <w:t>тированный характер: выявляются мотивы поступления в педагогический вуз, студенты знакомя</w:t>
      </w:r>
      <w:r w:rsidRPr="00745F35">
        <w:rPr>
          <w:rFonts w:ascii="Times New Roman" w:hAnsi="Times New Roman" w:cs="Times New Roman"/>
          <w:sz w:val="20"/>
          <w:szCs w:val="20"/>
        </w:rPr>
        <w:t>т</w:t>
      </w:r>
      <w:r w:rsidRPr="00745F35">
        <w:rPr>
          <w:rFonts w:ascii="Times New Roman" w:hAnsi="Times New Roman" w:cs="Times New Roman"/>
          <w:sz w:val="20"/>
          <w:szCs w:val="20"/>
        </w:rPr>
        <w:t>ся с гуманистическими основами взаимодействия с людьми, изучают себя с помощью разнообра</w:t>
      </w:r>
      <w:r w:rsidRPr="00745F35">
        <w:rPr>
          <w:rFonts w:ascii="Times New Roman" w:hAnsi="Times New Roman" w:cs="Times New Roman"/>
          <w:sz w:val="20"/>
          <w:szCs w:val="20"/>
        </w:rPr>
        <w:t>з</w:t>
      </w:r>
      <w:r w:rsidRPr="00745F35">
        <w:rPr>
          <w:rFonts w:ascii="Times New Roman" w:hAnsi="Times New Roman" w:cs="Times New Roman"/>
          <w:sz w:val="20"/>
          <w:szCs w:val="20"/>
        </w:rPr>
        <w:t>ных диагностик и составляют программу самовоспитания.</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 xml:space="preserve">Общей целью курса </w:t>
      </w:r>
      <w:r w:rsidRPr="00745F35">
        <w:rPr>
          <w:rFonts w:ascii="Times New Roman" w:hAnsi="Times New Roman" w:cs="Times New Roman"/>
          <w:i/>
          <w:sz w:val="20"/>
          <w:szCs w:val="20"/>
        </w:rPr>
        <w:t>«Теоретическая педагогика</w:t>
      </w:r>
      <w:r w:rsidRPr="00745F35">
        <w:rPr>
          <w:rFonts w:ascii="Times New Roman" w:hAnsi="Times New Roman" w:cs="Times New Roman"/>
          <w:b/>
          <w:i/>
          <w:sz w:val="20"/>
          <w:szCs w:val="20"/>
        </w:rPr>
        <w:t>»</w:t>
      </w:r>
      <w:r w:rsidRPr="00745F35">
        <w:rPr>
          <w:rFonts w:ascii="Times New Roman" w:hAnsi="Times New Roman" w:cs="Times New Roman"/>
          <w:b/>
          <w:sz w:val="20"/>
          <w:szCs w:val="20"/>
        </w:rPr>
        <w:t xml:space="preserve"> </w:t>
      </w:r>
      <w:r w:rsidRPr="00745F35">
        <w:rPr>
          <w:rFonts w:ascii="Times New Roman" w:hAnsi="Times New Roman" w:cs="Times New Roman"/>
          <w:sz w:val="20"/>
          <w:szCs w:val="20"/>
        </w:rPr>
        <w:t>является формирование общепрофе</w:t>
      </w:r>
      <w:r w:rsidRPr="00745F35">
        <w:rPr>
          <w:rFonts w:ascii="Times New Roman" w:hAnsi="Times New Roman" w:cs="Times New Roman"/>
          <w:sz w:val="20"/>
          <w:szCs w:val="20"/>
        </w:rPr>
        <w:t>с</w:t>
      </w:r>
      <w:r w:rsidRPr="00745F35">
        <w:rPr>
          <w:rFonts w:ascii="Times New Roman" w:hAnsi="Times New Roman" w:cs="Times New Roman"/>
          <w:sz w:val="20"/>
          <w:szCs w:val="20"/>
        </w:rPr>
        <w:t>сиональной компетентности путем развития теоретического мышления будущих педагогов, вед</w:t>
      </w:r>
      <w:r w:rsidRPr="00745F35">
        <w:rPr>
          <w:rFonts w:ascii="Times New Roman" w:hAnsi="Times New Roman" w:cs="Times New Roman"/>
          <w:sz w:val="20"/>
          <w:szCs w:val="20"/>
        </w:rPr>
        <w:t>у</w:t>
      </w:r>
      <w:r w:rsidRPr="00745F35">
        <w:rPr>
          <w:rFonts w:ascii="Times New Roman" w:hAnsi="Times New Roman" w:cs="Times New Roman"/>
          <w:sz w:val="20"/>
          <w:szCs w:val="20"/>
        </w:rPr>
        <w:t>щего к научному осмыслению объективной педагогической реальности.</w:t>
      </w:r>
      <w:r w:rsidRPr="00745F35">
        <w:rPr>
          <w:rFonts w:ascii="Times New Roman" w:hAnsi="Times New Roman" w:cs="Times New Roman"/>
          <w:b/>
          <w:sz w:val="20"/>
          <w:szCs w:val="20"/>
        </w:rPr>
        <w:t xml:space="preserve"> </w:t>
      </w:r>
      <w:r w:rsidRPr="00745F35">
        <w:rPr>
          <w:rFonts w:ascii="Times New Roman" w:hAnsi="Times New Roman" w:cs="Times New Roman"/>
          <w:sz w:val="20"/>
          <w:szCs w:val="20"/>
        </w:rPr>
        <w:t xml:space="preserve">Отсюда компетенции </w:t>
      </w:r>
      <w:proofErr w:type="gramStart"/>
      <w:r w:rsidRPr="00745F35">
        <w:rPr>
          <w:rFonts w:ascii="Times New Roman" w:hAnsi="Times New Roman" w:cs="Times New Roman"/>
          <w:sz w:val="20"/>
          <w:szCs w:val="20"/>
        </w:rPr>
        <w:t>обучающегося</w:t>
      </w:r>
      <w:proofErr w:type="gramEnd"/>
      <w:r w:rsidRPr="00745F35">
        <w:rPr>
          <w:rFonts w:ascii="Times New Roman" w:hAnsi="Times New Roman" w:cs="Times New Roman"/>
          <w:sz w:val="20"/>
          <w:szCs w:val="20"/>
        </w:rPr>
        <w:t xml:space="preserve"> представлены следующим образом: </w:t>
      </w:r>
    </w:p>
    <w:p w:rsidR="00687044" w:rsidRPr="00745F35" w:rsidRDefault="00687044" w:rsidP="00687044">
      <w:pPr>
        <w:numPr>
          <w:ilvl w:val="0"/>
          <w:numId w:val="8"/>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знание тенденций развития мирового историко-педагогического процесса, особенностей с</w:t>
      </w:r>
      <w:r w:rsidRPr="00745F35">
        <w:rPr>
          <w:rFonts w:ascii="Times New Roman" w:hAnsi="Times New Roman" w:cs="Times New Roman"/>
          <w:bCs/>
          <w:iCs/>
          <w:sz w:val="20"/>
          <w:szCs w:val="20"/>
        </w:rPr>
        <w:t>о</w:t>
      </w:r>
      <w:r w:rsidRPr="00745F35">
        <w:rPr>
          <w:rFonts w:ascii="Times New Roman" w:hAnsi="Times New Roman" w:cs="Times New Roman"/>
          <w:bCs/>
          <w:iCs/>
          <w:sz w:val="20"/>
          <w:szCs w:val="20"/>
        </w:rPr>
        <w:t xml:space="preserve">временного этапа развития образования в мире; </w:t>
      </w:r>
    </w:p>
    <w:p w:rsidR="00687044" w:rsidRPr="00745F35" w:rsidRDefault="00687044" w:rsidP="00687044">
      <w:pPr>
        <w:numPr>
          <w:ilvl w:val="0"/>
          <w:numId w:val="8"/>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знание методологии педагогических исследований проблем образования (обучения, воспит</w:t>
      </w:r>
      <w:r w:rsidRPr="00745F35">
        <w:rPr>
          <w:rFonts w:ascii="Times New Roman" w:hAnsi="Times New Roman" w:cs="Times New Roman"/>
          <w:bCs/>
          <w:iCs/>
          <w:sz w:val="20"/>
          <w:szCs w:val="20"/>
        </w:rPr>
        <w:t>а</w:t>
      </w:r>
      <w:r w:rsidRPr="00745F35">
        <w:rPr>
          <w:rFonts w:ascii="Times New Roman" w:hAnsi="Times New Roman" w:cs="Times New Roman"/>
          <w:bCs/>
          <w:iCs/>
          <w:sz w:val="20"/>
          <w:szCs w:val="20"/>
        </w:rPr>
        <w:t>ния, социализации);</w:t>
      </w:r>
    </w:p>
    <w:p w:rsidR="00687044" w:rsidRPr="00745F35" w:rsidRDefault="00687044" w:rsidP="00687044">
      <w:pPr>
        <w:numPr>
          <w:ilvl w:val="0"/>
          <w:numId w:val="8"/>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знание сущности и структуры образовательных процессов;</w:t>
      </w:r>
    </w:p>
    <w:p w:rsidR="00687044" w:rsidRPr="00745F35" w:rsidRDefault="00687044" w:rsidP="00687044">
      <w:pPr>
        <w:numPr>
          <w:ilvl w:val="0"/>
          <w:numId w:val="8"/>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lastRenderedPageBreak/>
        <w:t>знание теории и технологии обучения и воспитания ребенка, сопровождения субъектов педаг</w:t>
      </w:r>
      <w:r w:rsidRPr="00745F35">
        <w:rPr>
          <w:rFonts w:ascii="Times New Roman" w:hAnsi="Times New Roman" w:cs="Times New Roman"/>
          <w:bCs/>
          <w:iCs/>
          <w:sz w:val="20"/>
          <w:szCs w:val="20"/>
        </w:rPr>
        <w:t>о</w:t>
      </w:r>
      <w:r w:rsidRPr="00745F35">
        <w:rPr>
          <w:rFonts w:ascii="Times New Roman" w:hAnsi="Times New Roman" w:cs="Times New Roman"/>
          <w:bCs/>
          <w:iCs/>
          <w:sz w:val="20"/>
          <w:szCs w:val="20"/>
        </w:rPr>
        <w:t>гического процесса;</w:t>
      </w:r>
    </w:p>
    <w:p w:rsidR="00687044" w:rsidRPr="00745F35" w:rsidRDefault="00687044" w:rsidP="00687044">
      <w:pPr>
        <w:numPr>
          <w:ilvl w:val="0"/>
          <w:numId w:val="8"/>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умение системно анализировать и выбирать образовательные концепции;</w:t>
      </w:r>
    </w:p>
    <w:p w:rsidR="00687044" w:rsidRPr="00745F35" w:rsidRDefault="00687044" w:rsidP="00687044">
      <w:pPr>
        <w:numPr>
          <w:ilvl w:val="0"/>
          <w:numId w:val="8"/>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умение описывать, объяснять, прогнозировать педагогические явления, общенаучные методы в решении профессиональных педагогических задач.</w:t>
      </w:r>
    </w:p>
    <w:p w:rsidR="00687044" w:rsidRPr="00745F35" w:rsidRDefault="00687044" w:rsidP="00687044">
      <w:pPr>
        <w:pStyle w:val="a7"/>
        <w:tabs>
          <w:tab w:val="left" w:pos="540"/>
          <w:tab w:val="num" w:pos="915"/>
        </w:tabs>
        <w:spacing w:line="240" w:lineRule="auto"/>
        <w:ind w:left="0" w:firstLine="709"/>
        <w:rPr>
          <w:sz w:val="20"/>
          <w:szCs w:val="20"/>
        </w:rPr>
      </w:pPr>
      <w:r w:rsidRPr="00745F35">
        <w:rPr>
          <w:sz w:val="20"/>
          <w:szCs w:val="20"/>
        </w:rPr>
        <w:t xml:space="preserve">Таким образом, будущий педагог должен демонстрировать компетенцию (способность и готовность): </w:t>
      </w:r>
    </w:p>
    <w:p w:rsidR="00687044" w:rsidRPr="00745F35" w:rsidRDefault="00687044" w:rsidP="00687044">
      <w:pPr>
        <w:pStyle w:val="a4"/>
        <w:numPr>
          <w:ilvl w:val="0"/>
          <w:numId w:val="9"/>
        </w:numPr>
        <w:tabs>
          <w:tab w:val="clear" w:pos="1624"/>
          <w:tab w:val="num" w:pos="284"/>
        </w:tabs>
        <w:suppressAutoHyphens/>
        <w:spacing w:line="240" w:lineRule="auto"/>
        <w:ind w:left="227" w:hanging="227"/>
        <w:rPr>
          <w:rFonts w:ascii="Times New Roman" w:hAnsi="Times New Roman" w:cs="Times New Roman"/>
          <w:sz w:val="20"/>
          <w:szCs w:val="20"/>
          <w:lang w:eastAsia="ar-SA"/>
        </w:rPr>
      </w:pPr>
      <w:r w:rsidRPr="00745F35">
        <w:rPr>
          <w:rFonts w:ascii="Times New Roman" w:hAnsi="Times New Roman" w:cs="Times New Roman"/>
          <w:sz w:val="20"/>
          <w:szCs w:val="20"/>
          <w:lang w:eastAsia="ar-SA"/>
        </w:rPr>
        <w:t>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(ОК);</w:t>
      </w:r>
    </w:p>
    <w:p w:rsidR="00687044" w:rsidRPr="00745F35" w:rsidRDefault="00687044" w:rsidP="00687044">
      <w:pPr>
        <w:pStyle w:val="a4"/>
        <w:numPr>
          <w:ilvl w:val="0"/>
          <w:numId w:val="9"/>
        </w:numPr>
        <w:tabs>
          <w:tab w:val="clear" w:pos="1624"/>
          <w:tab w:val="left" w:pos="0"/>
          <w:tab w:val="num" w:pos="284"/>
        </w:tabs>
        <w:suppressAutoHyphens/>
        <w:spacing w:line="240" w:lineRule="auto"/>
        <w:ind w:left="227" w:hanging="227"/>
        <w:rPr>
          <w:rFonts w:ascii="Times New Roman" w:hAnsi="Times New Roman" w:cs="Times New Roman"/>
          <w:sz w:val="20"/>
          <w:szCs w:val="20"/>
          <w:lang w:eastAsia="ar-SA"/>
        </w:rPr>
      </w:pPr>
      <w:r w:rsidRPr="00745F35">
        <w:rPr>
          <w:rFonts w:ascii="Times New Roman" w:hAnsi="Times New Roman" w:cs="Times New Roman"/>
          <w:sz w:val="20"/>
          <w:szCs w:val="20"/>
          <w:lang w:eastAsia="ar-SA"/>
        </w:rPr>
        <w:t>быть способным к подготовке и редактированию текстов профессионального и социально значимого содержания (ОПК);</w:t>
      </w:r>
    </w:p>
    <w:p w:rsidR="00687044" w:rsidRPr="00745F35" w:rsidRDefault="00687044" w:rsidP="00687044">
      <w:pPr>
        <w:pStyle w:val="a4"/>
        <w:numPr>
          <w:ilvl w:val="0"/>
          <w:numId w:val="9"/>
        </w:numPr>
        <w:tabs>
          <w:tab w:val="clear" w:pos="1624"/>
          <w:tab w:val="left" w:pos="0"/>
          <w:tab w:val="num" w:pos="284"/>
        </w:tabs>
        <w:suppressAutoHyphens/>
        <w:spacing w:line="240" w:lineRule="auto"/>
        <w:ind w:left="227" w:hanging="227"/>
        <w:rPr>
          <w:rFonts w:ascii="Times New Roman" w:hAnsi="Times New Roman" w:cs="Times New Roman"/>
          <w:sz w:val="20"/>
          <w:szCs w:val="20"/>
          <w:lang w:eastAsia="ar-SA"/>
        </w:rPr>
      </w:pPr>
      <w:r w:rsidRPr="00745F35">
        <w:rPr>
          <w:rFonts w:ascii="Times New Roman" w:hAnsi="Times New Roman" w:cs="Times New Roman"/>
          <w:sz w:val="20"/>
          <w:szCs w:val="20"/>
          <w:lang w:eastAsia="ar-SA"/>
        </w:rPr>
        <w:t>использовать систематизированные теоретические и практические знания для определения и решения исследовательских задач в области образования (ПК);</w:t>
      </w:r>
    </w:p>
    <w:p w:rsidR="00687044" w:rsidRPr="00745F35" w:rsidRDefault="00687044" w:rsidP="00687044">
      <w:pPr>
        <w:pStyle w:val="a4"/>
        <w:numPr>
          <w:ilvl w:val="0"/>
          <w:numId w:val="9"/>
        </w:numPr>
        <w:tabs>
          <w:tab w:val="clear" w:pos="1624"/>
          <w:tab w:val="left" w:pos="0"/>
          <w:tab w:val="num" w:pos="284"/>
        </w:tabs>
        <w:suppressAutoHyphens/>
        <w:spacing w:line="240" w:lineRule="auto"/>
        <w:ind w:left="227" w:hanging="227"/>
        <w:rPr>
          <w:rFonts w:ascii="Times New Roman" w:hAnsi="Times New Roman" w:cs="Times New Roman"/>
          <w:sz w:val="20"/>
          <w:szCs w:val="20"/>
          <w:lang w:eastAsia="ar-SA"/>
        </w:rPr>
      </w:pPr>
      <w:r w:rsidRPr="00745F35">
        <w:rPr>
          <w:rFonts w:ascii="Times New Roman" w:hAnsi="Times New Roman" w:cs="Times New Roman"/>
          <w:sz w:val="20"/>
          <w:szCs w:val="20"/>
          <w:lang w:eastAsia="ar-SA"/>
        </w:rPr>
        <w:t>использовать в учебно-воспитательной деятельности основные методы научного исследования (ПК).</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 xml:space="preserve">Курс </w:t>
      </w:r>
      <w:r w:rsidRPr="00745F35">
        <w:rPr>
          <w:rFonts w:ascii="Times New Roman" w:hAnsi="Times New Roman" w:cs="Times New Roman"/>
          <w:i/>
          <w:sz w:val="20"/>
          <w:szCs w:val="20"/>
        </w:rPr>
        <w:t>«Практическая педагогика</w:t>
      </w:r>
      <w:r w:rsidRPr="00745F35">
        <w:rPr>
          <w:rFonts w:ascii="Times New Roman" w:hAnsi="Times New Roman" w:cs="Times New Roman"/>
          <w:sz w:val="20"/>
          <w:szCs w:val="20"/>
        </w:rPr>
        <w:t xml:space="preserve">» изучается в </w:t>
      </w:r>
      <w:r w:rsidRPr="00745F35">
        <w:rPr>
          <w:rFonts w:ascii="Times New Roman" w:hAnsi="Times New Roman" w:cs="Times New Roman"/>
          <w:sz w:val="20"/>
          <w:szCs w:val="20"/>
          <w:lang w:val="en-US"/>
        </w:rPr>
        <w:t>IV</w:t>
      </w:r>
      <w:r w:rsidRPr="00745F35">
        <w:rPr>
          <w:rFonts w:ascii="Times New Roman" w:hAnsi="Times New Roman" w:cs="Times New Roman"/>
          <w:sz w:val="20"/>
          <w:szCs w:val="20"/>
        </w:rPr>
        <w:t xml:space="preserve"> семестре</w:t>
      </w:r>
      <w:r w:rsidRPr="00745F35">
        <w:rPr>
          <w:rFonts w:ascii="Times New Roman" w:hAnsi="Times New Roman" w:cs="Times New Roman"/>
          <w:b/>
          <w:sz w:val="20"/>
          <w:szCs w:val="20"/>
        </w:rPr>
        <w:t xml:space="preserve"> </w:t>
      </w:r>
      <w:r w:rsidRPr="00745F35">
        <w:rPr>
          <w:rFonts w:ascii="Times New Roman" w:hAnsi="Times New Roman" w:cs="Times New Roman"/>
          <w:sz w:val="20"/>
          <w:szCs w:val="20"/>
        </w:rPr>
        <w:t>и ориентирован</w:t>
      </w:r>
      <w:r w:rsidRPr="00745F35">
        <w:rPr>
          <w:rFonts w:ascii="Times New Roman" w:hAnsi="Times New Roman" w:cs="Times New Roman"/>
          <w:b/>
          <w:sz w:val="20"/>
          <w:szCs w:val="20"/>
        </w:rPr>
        <w:t xml:space="preserve"> </w:t>
      </w:r>
      <w:r w:rsidRPr="00745F35">
        <w:rPr>
          <w:rFonts w:ascii="Times New Roman" w:hAnsi="Times New Roman" w:cs="Times New Roman"/>
          <w:sz w:val="20"/>
          <w:szCs w:val="20"/>
        </w:rPr>
        <w:t>на</w:t>
      </w:r>
      <w:r w:rsidRPr="00745F35">
        <w:rPr>
          <w:rFonts w:ascii="Times New Roman" w:hAnsi="Times New Roman" w:cs="Times New Roman"/>
          <w:b/>
          <w:sz w:val="20"/>
          <w:szCs w:val="20"/>
        </w:rPr>
        <w:t xml:space="preserve"> </w:t>
      </w:r>
      <w:r w:rsidRPr="00745F35">
        <w:rPr>
          <w:rFonts w:ascii="Times New Roman" w:hAnsi="Times New Roman" w:cs="Times New Roman"/>
          <w:sz w:val="20"/>
          <w:szCs w:val="20"/>
        </w:rPr>
        <w:t>формиров</w:t>
      </w:r>
      <w:r w:rsidRPr="00745F35">
        <w:rPr>
          <w:rFonts w:ascii="Times New Roman" w:hAnsi="Times New Roman" w:cs="Times New Roman"/>
          <w:sz w:val="20"/>
          <w:szCs w:val="20"/>
        </w:rPr>
        <w:t>а</w:t>
      </w:r>
      <w:r w:rsidRPr="00745F35">
        <w:rPr>
          <w:rFonts w:ascii="Times New Roman" w:hAnsi="Times New Roman" w:cs="Times New Roman"/>
          <w:sz w:val="20"/>
          <w:szCs w:val="20"/>
        </w:rPr>
        <w:t>ние общепрофессиональной компетентности посредством развития опыта решения педагогич</w:t>
      </w:r>
      <w:r w:rsidRPr="00745F35">
        <w:rPr>
          <w:rFonts w:ascii="Times New Roman" w:hAnsi="Times New Roman" w:cs="Times New Roman"/>
          <w:sz w:val="20"/>
          <w:szCs w:val="20"/>
        </w:rPr>
        <w:t>е</w:t>
      </w:r>
      <w:r w:rsidRPr="00745F35">
        <w:rPr>
          <w:rFonts w:ascii="Times New Roman" w:hAnsi="Times New Roman" w:cs="Times New Roman"/>
          <w:sz w:val="20"/>
          <w:szCs w:val="20"/>
        </w:rPr>
        <w:t xml:space="preserve">ских задач, способствующего становлению индивидуального стиля педагогической деятельности. Перед студентами стоят задачи </w:t>
      </w:r>
      <w:r w:rsidRPr="00745F35">
        <w:rPr>
          <w:rFonts w:ascii="Times New Roman" w:hAnsi="Times New Roman" w:cs="Times New Roman"/>
          <w:color w:val="000000"/>
          <w:sz w:val="20"/>
          <w:szCs w:val="20"/>
        </w:rPr>
        <w:t>освоения практических способов деятельности в образовательной практике, приобретения опыта педагогического проектирования, общения, разработки и примен</w:t>
      </w:r>
      <w:r w:rsidRPr="00745F35">
        <w:rPr>
          <w:rFonts w:ascii="Times New Roman" w:hAnsi="Times New Roman" w:cs="Times New Roman"/>
          <w:color w:val="000000"/>
          <w:sz w:val="20"/>
          <w:szCs w:val="20"/>
        </w:rPr>
        <w:t>е</w:t>
      </w:r>
      <w:r w:rsidRPr="00745F35">
        <w:rPr>
          <w:rFonts w:ascii="Times New Roman" w:hAnsi="Times New Roman" w:cs="Times New Roman"/>
          <w:color w:val="000000"/>
          <w:sz w:val="20"/>
          <w:szCs w:val="20"/>
        </w:rPr>
        <w:t xml:space="preserve">ния современных образовательных технологий. </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 xml:space="preserve">Можно выделить компетенции обучающегося, формируемые в результате освоения курса «Практическая педагогика»: </w:t>
      </w:r>
    </w:p>
    <w:p w:rsidR="00687044" w:rsidRPr="00EB4FF0" w:rsidRDefault="00687044" w:rsidP="00687044">
      <w:pPr>
        <w:numPr>
          <w:ilvl w:val="0"/>
          <w:numId w:val="10"/>
        </w:numPr>
        <w:tabs>
          <w:tab w:val="clear" w:pos="915"/>
          <w:tab w:val="num" w:pos="284"/>
        </w:tabs>
        <w:spacing w:after="0" w:line="240" w:lineRule="auto"/>
        <w:ind w:left="284" w:hanging="284"/>
        <w:jc w:val="both"/>
        <w:rPr>
          <w:rFonts w:ascii="Times New Roman" w:hAnsi="Times New Roman" w:cs="Times New Roman"/>
          <w:bCs/>
          <w:iCs/>
          <w:spacing w:val="-4"/>
          <w:sz w:val="20"/>
          <w:szCs w:val="20"/>
        </w:rPr>
      </w:pPr>
      <w:r w:rsidRPr="00EB4FF0">
        <w:rPr>
          <w:rFonts w:ascii="Times New Roman" w:hAnsi="Times New Roman" w:cs="Times New Roman"/>
          <w:bCs/>
          <w:iCs/>
          <w:spacing w:val="-4"/>
          <w:sz w:val="20"/>
          <w:szCs w:val="20"/>
        </w:rPr>
        <w:t>знание способов взаимодействия педагога с различными субъектами педагогического процесса;</w:t>
      </w:r>
    </w:p>
    <w:p w:rsidR="00687044" w:rsidRPr="00745F35"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знание способов психологического и педагогического изучения обучающихся</w:t>
      </w:r>
    </w:p>
    <w:p w:rsidR="00687044" w:rsidRPr="00745F35"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умение применять проектировочные, коммуникативные и организационные умения в прак</w:t>
      </w:r>
      <w:r>
        <w:rPr>
          <w:rFonts w:ascii="Times New Roman" w:hAnsi="Times New Roman" w:cs="Times New Roman"/>
          <w:bCs/>
          <w:iCs/>
          <w:sz w:val="20"/>
          <w:szCs w:val="20"/>
        </w:rPr>
        <w:softHyphen/>
      </w:r>
      <w:r w:rsidRPr="00745F35">
        <w:rPr>
          <w:rFonts w:ascii="Times New Roman" w:hAnsi="Times New Roman" w:cs="Times New Roman"/>
          <w:bCs/>
          <w:iCs/>
          <w:sz w:val="20"/>
          <w:szCs w:val="20"/>
        </w:rPr>
        <w:t>тической педагогической деятельности;</w:t>
      </w:r>
    </w:p>
    <w:p w:rsidR="00687044" w:rsidRPr="00EB4FF0"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pacing w:val="-2"/>
          <w:sz w:val="20"/>
          <w:szCs w:val="20"/>
        </w:rPr>
      </w:pPr>
      <w:r w:rsidRPr="00EB4FF0">
        <w:rPr>
          <w:rFonts w:ascii="Times New Roman" w:hAnsi="Times New Roman" w:cs="Times New Roman"/>
          <w:bCs/>
          <w:iCs/>
          <w:spacing w:val="-2"/>
          <w:sz w:val="20"/>
          <w:szCs w:val="20"/>
        </w:rPr>
        <w:t>умение 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w:t>
      </w:r>
    </w:p>
    <w:p w:rsidR="00687044" w:rsidRPr="00EB4FF0"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pacing w:val="-2"/>
          <w:sz w:val="20"/>
          <w:szCs w:val="20"/>
        </w:rPr>
      </w:pPr>
      <w:r w:rsidRPr="00EB4FF0">
        <w:rPr>
          <w:rFonts w:ascii="Times New Roman" w:hAnsi="Times New Roman" w:cs="Times New Roman"/>
          <w:bCs/>
          <w:iCs/>
          <w:spacing w:val="-2"/>
          <w:sz w:val="20"/>
          <w:szCs w:val="20"/>
        </w:rPr>
        <w:t xml:space="preserve">умение использовать в образовательном процессе разнообразные ресурсы, в том числе, потенциал других учебных предметов; </w:t>
      </w:r>
    </w:p>
    <w:p w:rsidR="00687044" w:rsidRPr="00745F35" w:rsidRDefault="00687044" w:rsidP="00687044">
      <w:pPr>
        <w:numPr>
          <w:ilvl w:val="0"/>
          <w:numId w:val="10"/>
        </w:numPr>
        <w:tabs>
          <w:tab w:val="clear" w:pos="915"/>
          <w:tab w:val="num" w:pos="284"/>
        </w:tabs>
        <w:spacing w:after="0" w:line="240" w:lineRule="auto"/>
        <w:ind w:left="284" w:hanging="284"/>
        <w:jc w:val="both"/>
        <w:rPr>
          <w:rFonts w:ascii="Times New Roman" w:hAnsi="Times New Roman" w:cs="Times New Roman"/>
          <w:bCs/>
          <w:iCs/>
          <w:sz w:val="20"/>
          <w:szCs w:val="20"/>
        </w:rPr>
      </w:pPr>
      <w:r w:rsidRPr="00EB4FF0">
        <w:rPr>
          <w:rFonts w:ascii="Times New Roman" w:hAnsi="Times New Roman" w:cs="Times New Roman"/>
          <w:bCs/>
          <w:iCs/>
          <w:spacing w:val="-2"/>
          <w:sz w:val="20"/>
          <w:szCs w:val="20"/>
        </w:rPr>
        <w:t>умение бесконфликтно</w:t>
      </w:r>
      <w:r w:rsidRPr="00745F35">
        <w:rPr>
          <w:rFonts w:ascii="Times New Roman" w:hAnsi="Times New Roman" w:cs="Times New Roman"/>
          <w:bCs/>
          <w:iCs/>
          <w:sz w:val="20"/>
          <w:szCs w:val="20"/>
        </w:rPr>
        <w:t xml:space="preserve"> общаться с различными субъектами педагогического процесса;</w:t>
      </w:r>
    </w:p>
    <w:p w:rsidR="00687044" w:rsidRPr="00745F35"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 xml:space="preserve">умение организовывать внеучебную деятельность </w:t>
      </w:r>
      <w:proofErr w:type="gramStart"/>
      <w:r w:rsidRPr="00745F35">
        <w:rPr>
          <w:rFonts w:ascii="Times New Roman" w:hAnsi="Times New Roman" w:cs="Times New Roman"/>
          <w:bCs/>
          <w:iCs/>
          <w:sz w:val="20"/>
          <w:szCs w:val="20"/>
        </w:rPr>
        <w:t>обучающихся</w:t>
      </w:r>
      <w:proofErr w:type="gramEnd"/>
      <w:r w:rsidRPr="00745F35">
        <w:rPr>
          <w:rFonts w:ascii="Times New Roman" w:hAnsi="Times New Roman" w:cs="Times New Roman"/>
          <w:bCs/>
          <w:iCs/>
          <w:sz w:val="20"/>
          <w:szCs w:val="20"/>
        </w:rPr>
        <w:t>;</w:t>
      </w:r>
    </w:p>
    <w:p w:rsidR="00687044" w:rsidRPr="00745F35" w:rsidRDefault="00687044" w:rsidP="00687044">
      <w:pPr>
        <w:numPr>
          <w:ilvl w:val="0"/>
          <w:numId w:val="10"/>
        </w:numPr>
        <w:tabs>
          <w:tab w:val="clear" w:pos="915"/>
          <w:tab w:val="num" w:pos="284"/>
        </w:tab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умение учитывать в педагогическом взаимодействии различные особенности учащихся;</w:t>
      </w:r>
    </w:p>
    <w:p w:rsidR="00687044" w:rsidRPr="00745F35"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умение использовать методы психологической и педагогической диагностики для решения различных профессиональных задач;</w:t>
      </w:r>
    </w:p>
    <w:p w:rsidR="00687044" w:rsidRPr="00745F35" w:rsidRDefault="00687044" w:rsidP="00687044">
      <w:pPr>
        <w:numPr>
          <w:ilvl w:val="0"/>
          <w:numId w:val="10"/>
        </w:numPr>
        <w:tabs>
          <w:tab w:val="clear" w:pos="915"/>
          <w:tab w:val="num" w:pos="284"/>
        </w:tabs>
        <w:suppressAutoHyphens/>
        <w:spacing w:after="0" w:line="240" w:lineRule="auto"/>
        <w:ind w:left="284" w:hanging="284"/>
        <w:jc w:val="both"/>
        <w:rPr>
          <w:rFonts w:ascii="Times New Roman" w:hAnsi="Times New Roman" w:cs="Times New Roman"/>
          <w:bCs/>
          <w:iCs/>
          <w:sz w:val="20"/>
          <w:szCs w:val="20"/>
        </w:rPr>
      </w:pPr>
      <w:r w:rsidRPr="00745F35">
        <w:rPr>
          <w:rFonts w:ascii="Times New Roman" w:hAnsi="Times New Roman" w:cs="Times New Roman"/>
          <w:bCs/>
          <w:iCs/>
          <w:sz w:val="20"/>
          <w:szCs w:val="20"/>
        </w:rPr>
        <w:t>умение решать задачи профессионального самопознания</w:t>
      </w:r>
      <w:r>
        <w:rPr>
          <w:rFonts w:ascii="Times New Roman" w:hAnsi="Times New Roman" w:cs="Times New Roman"/>
          <w:bCs/>
          <w:iCs/>
          <w:sz w:val="20"/>
          <w:szCs w:val="20"/>
        </w:rPr>
        <w:t>.</w:t>
      </w:r>
    </w:p>
    <w:p w:rsidR="00687044" w:rsidRPr="00745F35" w:rsidRDefault="00687044" w:rsidP="00687044">
      <w:pPr>
        <w:pStyle w:val="a7"/>
        <w:tabs>
          <w:tab w:val="num" w:pos="709"/>
        </w:tabs>
        <w:spacing w:line="240" w:lineRule="auto"/>
        <w:ind w:left="0" w:firstLine="709"/>
        <w:rPr>
          <w:sz w:val="20"/>
          <w:szCs w:val="20"/>
        </w:rPr>
      </w:pPr>
      <w:r w:rsidRPr="00745F35">
        <w:rPr>
          <w:sz w:val="20"/>
          <w:szCs w:val="20"/>
        </w:rPr>
        <w:t>Отсюда демонстрируемые компетенции выглядят следующим образом (способность и г</w:t>
      </w:r>
      <w:r w:rsidRPr="00745F35">
        <w:rPr>
          <w:sz w:val="20"/>
          <w:szCs w:val="20"/>
        </w:rPr>
        <w:t>о</w:t>
      </w:r>
      <w:r w:rsidRPr="00745F35">
        <w:rPr>
          <w:sz w:val="20"/>
          <w:szCs w:val="20"/>
        </w:rPr>
        <w:t xml:space="preserve">товность): </w:t>
      </w:r>
    </w:p>
    <w:p w:rsidR="00687044" w:rsidRPr="00745F35" w:rsidRDefault="00687044" w:rsidP="00687044">
      <w:pPr>
        <w:pStyle w:val="a4"/>
        <w:numPr>
          <w:ilvl w:val="0"/>
          <w:numId w:val="7"/>
        </w:numPr>
        <w:tabs>
          <w:tab w:val="clear" w:pos="9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 xml:space="preserve">разрабатывать и реализовывать учебные программы базовых и элективных курсов в различных образовательных учреждениях (ПК); </w:t>
      </w:r>
    </w:p>
    <w:p w:rsidR="00687044" w:rsidRPr="00745F35" w:rsidRDefault="00687044" w:rsidP="00687044">
      <w:pPr>
        <w:pStyle w:val="a4"/>
        <w:numPr>
          <w:ilvl w:val="0"/>
          <w:numId w:val="7"/>
        </w:numPr>
        <w:tabs>
          <w:tab w:val="clear" w:pos="9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решать задачи воспитания и духовно-нравственного развития личности обучающихся (ПК);</w:t>
      </w:r>
    </w:p>
    <w:p w:rsidR="00687044" w:rsidRPr="00745F35" w:rsidRDefault="00687044" w:rsidP="00687044">
      <w:pPr>
        <w:pStyle w:val="a4"/>
        <w:numPr>
          <w:ilvl w:val="0"/>
          <w:numId w:val="7"/>
        </w:numPr>
        <w:tabs>
          <w:tab w:val="clear" w:pos="9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применять современные методики и технологии диагностирования достижений обучающихся для обеспечения качества учебно-воспитательного процесса (ПК);</w:t>
      </w:r>
    </w:p>
    <w:p w:rsidR="00687044" w:rsidRPr="00745F35" w:rsidRDefault="00687044" w:rsidP="00687044">
      <w:pPr>
        <w:pStyle w:val="a4"/>
        <w:numPr>
          <w:ilvl w:val="0"/>
          <w:numId w:val="7"/>
        </w:numPr>
        <w:tabs>
          <w:tab w:val="clear" w:pos="9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использовать возможности образовательной среды для формирования универсальных видов учебной деятельности и обеспечения качества учебно-воспитательного процесса (ПК);</w:t>
      </w:r>
    </w:p>
    <w:p w:rsidR="00687044" w:rsidRPr="00745F35" w:rsidRDefault="00687044" w:rsidP="00687044">
      <w:pPr>
        <w:pStyle w:val="a4"/>
        <w:numPr>
          <w:ilvl w:val="0"/>
          <w:numId w:val="7"/>
        </w:numPr>
        <w:tabs>
          <w:tab w:val="clear" w:pos="9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 xml:space="preserve">организовывать сотрудничество обучающихся, поддерживать активность и инициативность, самостоятельность обучающихся, </w:t>
      </w:r>
      <w:r>
        <w:rPr>
          <w:rFonts w:ascii="Times New Roman" w:hAnsi="Times New Roman" w:cs="Times New Roman"/>
          <w:sz w:val="20"/>
          <w:szCs w:val="20"/>
          <w:lang w:eastAsia="ar-SA"/>
        </w:rPr>
        <w:t>их творческие способности» (ПК);</w:t>
      </w:r>
    </w:p>
    <w:p w:rsidR="00687044" w:rsidRPr="00745F35" w:rsidRDefault="00687044" w:rsidP="00687044">
      <w:pPr>
        <w:pStyle w:val="a4"/>
        <w:numPr>
          <w:ilvl w:val="0"/>
          <w:numId w:val="7"/>
        </w:numPr>
        <w:tabs>
          <w:tab w:val="clear" w:pos="915"/>
          <w:tab w:val="num" w:pos="284"/>
        </w:tabs>
        <w:suppressAutoHyphens/>
        <w:spacing w:line="240" w:lineRule="auto"/>
        <w:ind w:left="284" w:hanging="284"/>
        <w:rPr>
          <w:rFonts w:ascii="Times New Roman" w:hAnsi="Times New Roman" w:cs="Times New Roman"/>
          <w:sz w:val="20"/>
          <w:szCs w:val="20"/>
          <w:lang w:eastAsia="ar-SA"/>
        </w:rPr>
      </w:pPr>
      <w:r w:rsidRPr="00745F35">
        <w:rPr>
          <w:rFonts w:ascii="Times New Roman" w:hAnsi="Times New Roman" w:cs="Times New Roman"/>
          <w:sz w:val="20"/>
          <w:szCs w:val="20"/>
          <w:lang w:eastAsia="ar-SA"/>
        </w:rPr>
        <w:t>разрабатывать современные педагогические технологии с учетом особенностей образователь</w:t>
      </w:r>
      <w:r>
        <w:rPr>
          <w:rFonts w:ascii="Times New Roman" w:hAnsi="Times New Roman" w:cs="Times New Roman"/>
          <w:sz w:val="20"/>
          <w:szCs w:val="20"/>
          <w:lang w:eastAsia="ar-SA"/>
        </w:rPr>
        <w:softHyphen/>
      </w:r>
      <w:r w:rsidRPr="00745F35">
        <w:rPr>
          <w:rFonts w:ascii="Times New Roman" w:hAnsi="Times New Roman" w:cs="Times New Roman"/>
          <w:sz w:val="20"/>
          <w:szCs w:val="20"/>
          <w:lang w:eastAsia="ar-SA"/>
        </w:rPr>
        <w:t>ного процесса, задач воспитания и развития личности (ПК)</w:t>
      </w:r>
      <w:r w:rsidRPr="00745F35">
        <w:rPr>
          <w:rFonts w:ascii="Times New Roman" w:hAnsi="Times New Roman" w:cs="Times New Roman"/>
          <w:sz w:val="20"/>
          <w:szCs w:val="20"/>
        </w:rPr>
        <w:t xml:space="preserve"> [2].  </w:t>
      </w:r>
    </w:p>
    <w:p w:rsidR="00687044" w:rsidRPr="00745F35" w:rsidRDefault="00687044" w:rsidP="00687044">
      <w:pPr>
        <w:spacing w:after="0" w:line="240" w:lineRule="auto"/>
        <w:ind w:right="-6" w:firstLine="709"/>
        <w:jc w:val="both"/>
        <w:rPr>
          <w:rFonts w:ascii="Times New Roman" w:hAnsi="Times New Roman" w:cs="Times New Roman"/>
          <w:sz w:val="20"/>
          <w:szCs w:val="20"/>
        </w:rPr>
      </w:pPr>
      <w:r w:rsidRPr="00745F35">
        <w:rPr>
          <w:rFonts w:ascii="Times New Roman" w:hAnsi="Times New Roman" w:cs="Times New Roman"/>
          <w:sz w:val="20"/>
          <w:szCs w:val="20"/>
        </w:rPr>
        <w:t>Мы исходим из положения о том, что развитие компетентностей будущих педагогов в процессе освоения педагогических курсов основано на организации обучения, базирующегося на личностно и ценностно-значимой учебно-познавательной деятельности, ориентированной на пр</w:t>
      </w:r>
      <w:r w:rsidRPr="00745F35">
        <w:rPr>
          <w:rFonts w:ascii="Times New Roman" w:hAnsi="Times New Roman" w:cs="Times New Roman"/>
          <w:sz w:val="20"/>
          <w:szCs w:val="20"/>
        </w:rPr>
        <w:t>о</w:t>
      </w:r>
      <w:r w:rsidRPr="00745F35">
        <w:rPr>
          <w:rFonts w:ascii="Times New Roman" w:hAnsi="Times New Roman" w:cs="Times New Roman"/>
          <w:sz w:val="20"/>
          <w:szCs w:val="20"/>
        </w:rPr>
        <w:t>фессию учителя, на решении задач поисково-исследовательского характера, использовании личн</w:t>
      </w:r>
      <w:r w:rsidRPr="00745F35">
        <w:rPr>
          <w:rFonts w:ascii="Times New Roman" w:hAnsi="Times New Roman" w:cs="Times New Roman"/>
          <w:sz w:val="20"/>
          <w:szCs w:val="20"/>
        </w:rPr>
        <w:t>о</w:t>
      </w:r>
      <w:r w:rsidRPr="00745F35">
        <w:rPr>
          <w:rFonts w:ascii="Times New Roman" w:hAnsi="Times New Roman" w:cs="Times New Roman"/>
          <w:sz w:val="20"/>
          <w:szCs w:val="20"/>
        </w:rPr>
        <w:t xml:space="preserve">стно и профессионально-ориентированных технологий. </w:t>
      </w:r>
    </w:p>
    <w:p w:rsidR="00687044" w:rsidRPr="00745F35" w:rsidRDefault="00687044" w:rsidP="00687044">
      <w:pPr>
        <w:spacing w:after="0" w:line="240" w:lineRule="auto"/>
        <w:ind w:firstLine="709"/>
        <w:jc w:val="both"/>
        <w:rPr>
          <w:rFonts w:ascii="Times New Roman" w:hAnsi="Times New Roman" w:cs="Times New Roman"/>
          <w:sz w:val="20"/>
          <w:szCs w:val="20"/>
        </w:rPr>
      </w:pPr>
      <w:r w:rsidRPr="00745F35">
        <w:rPr>
          <w:rFonts w:ascii="Times New Roman" w:hAnsi="Times New Roman" w:cs="Times New Roman"/>
          <w:color w:val="000000"/>
          <w:sz w:val="20"/>
          <w:szCs w:val="20"/>
        </w:rPr>
        <w:t xml:space="preserve">Поэтому </w:t>
      </w:r>
      <w:r w:rsidRPr="00745F35">
        <w:rPr>
          <w:rFonts w:ascii="Times New Roman" w:hAnsi="Times New Roman" w:cs="Times New Roman"/>
          <w:sz w:val="20"/>
          <w:szCs w:val="20"/>
        </w:rPr>
        <w:t>изучение педагогической информации требовало использования активных мет</w:t>
      </w:r>
      <w:r w:rsidRPr="00745F35">
        <w:rPr>
          <w:rFonts w:ascii="Times New Roman" w:hAnsi="Times New Roman" w:cs="Times New Roman"/>
          <w:sz w:val="20"/>
          <w:szCs w:val="20"/>
        </w:rPr>
        <w:t>о</w:t>
      </w:r>
      <w:r w:rsidRPr="00745F35">
        <w:rPr>
          <w:rFonts w:ascii="Times New Roman" w:hAnsi="Times New Roman" w:cs="Times New Roman"/>
          <w:sz w:val="20"/>
          <w:szCs w:val="20"/>
        </w:rPr>
        <w:t>дов, в числе которых:</w:t>
      </w:r>
    </w:p>
    <w:p w:rsidR="00687044" w:rsidRPr="00745F35" w:rsidRDefault="00687044" w:rsidP="00687044">
      <w:pPr>
        <w:numPr>
          <w:ilvl w:val="0"/>
          <w:numId w:val="5"/>
        </w:numPr>
        <w:tabs>
          <w:tab w:val="clear" w:pos="1084"/>
          <w:tab w:val="left" w:pos="284"/>
        </w:tabs>
        <w:spacing w:after="0" w:line="240"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анализ конкретных педагогических ситуаций, предполагающий определение проблемы, ее ко</w:t>
      </w:r>
      <w:r w:rsidRPr="00745F35">
        <w:rPr>
          <w:rFonts w:ascii="Times New Roman" w:hAnsi="Times New Roman" w:cs="Times New Roman"/>
          <w:sz w:val="20"/>
          <w:szCs w:val="20"/>
        </w:rPr>
        <w:t>л</w:t>
      </w:r>
      <w:r w:rsidRPr="00745F35">
        <w:rPr>
          <w:rFonts w:ascii="Times New Roman" w:hAnsi="Times New Roman" w:cs="Times New Roman"/>
          <w:sz w:val="20"/>
          <w:szCs w:val="20"/>
        </w:rPr>
        <w:t>лективное обсуждение, позволяющее познакомить студентов с вариантами разрешения ко</w:t>
      </w:r>
      <w:r w:rsidRPr="00745F35">
        <w:rPr>
          <w:rFonts w:ascii="Times New Roman" w:hAnsi="Times New Roman" w:cs="Times New Roman"/>
          <w:sz w:val="20"/>
          <w:szCs w:val="20"/>
        </w:rPr>
        <w:t>н</w:t>
      </w:r>
      <w:r w:rsidRPr="00745F35">
        <w:rPr>
          <w:rFonts w:ascii="Times New Roman" w:hAnsi="Times New Roman" w:cs="Times New Roman"/>
          <w:sz w:val="20"/>
          <w:szCs w:val="20"/>
        </w:rPr>
        <w:t>кретной проблемной ситуационной задачи;</w:t>
      </w:r>
    </w:p>
    <w:p w:rsidR="00687044" w:rsidRPr="00745F35" w:rsidRDefault="00687044" w:rsidP="00687044">
      <w:pPr>
        <w:numPr>
          <w:ilvl w:val="0"/>
          <w:numId w:val="5"/>
        </w:numPr>
        <w:tabs>
          <w:tab w:val="clear" w:pos="1084"/>
          <w:tab w:val="left" w:pos="284"/>
        </w:tabs>
        <w:spacing w:after="0" w:line="240"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проблемная лекция, в которой процесс обучения студентов приближен к поисковой, исслед</w:t>
      </w:r>
      <w:r w:rsidRPr="00745F35">
        <w:rPr>
          <w:rFonts w:ascii="Times New Roman" w:hAnsi="Times New Roman" w:cs="Times New Roman"/>
          <w:sz w:val="20"/>
          <w:szCs w:val="20"/>
        </w:rPr>
        <w:t>о</w:t>
      </w:r>
      <w:r w:rsidRPr="00745F35">
        <w:rPr>
          <w:rFonts w:ascii="Times New Roman" w:hAnsi="Times New Roman" w:cs="Times New Roman"/>
          <w:sz w:val="20"/>
          <w:szCs w:val="20"/>
        </w:rPr>
        <w:t>вательской деятельности;</w:t>
      </w:r>
    </w:p>
    <w:p w:rsidR="00687044" w:rsidRPr="00745F35" w:rsidRDefault="00687044" w:rsidP="00687044">
      <w:pPr>
        <w:numPr>
          <w:ilvl w:val="0"/>
          <w:numId w:val="5"/>
        </w:numPr>
        <w:tabs>
          <w:tab w:val="clear" w:pos="1084"/>
          <w:tab w:val="left" w:pos="284"/>
        </w:tabs>
        <w:spacing w:after="0" w:line="240"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lastRenderedPageBreak/>
        <w:t>семинар-дискуссия, включающий элементы «мозгового штурма», который строится на основе диалогического общения участников в процессе обсуждения и разрешения теоретических и практических проблем;</w:t>
      </w:r>
    </w:p>
    <w:p w:rsidR="00687044" w:rsidRPr="00745F35" w:rsidRDefault="00687044" w:rsidP="00687044">
      <w:pPr>
        <w:numPr>
          <w:ilvl w:val="0"/>
          <w:numId w:val="5"/>
        </w:numPr>
        <w:tabs>
          <w:tab w:val="clear" w:pos="1084"/>
          <w:tab w:val="left" w:pos="284"/>
        </w:tabs>
        <w:spacing w:after="0" w:line="240"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работа над проектами, позволяющая обеспечить развитие творческого потенциала студентов.</w:t>
      </w:r>
    </w:p>
    <w:p w:rsidR="00687044" w:rsidRPr="00745F35" w:rsidRDefault="00687044" w:rsidP="00687044">
      <w:pPr>
        <w:shd w:val="clear" w:color="auto" w:fill="FFFFFF"/>
        <w:spacing w:after="0" w:line="240" w:lineRule="auto"/>
        <w:ind w:firstLine="709"/>
        <w:jc w:val="both"/>
        <w:rPr>
          <w:rFonts w:ascii="Times New Roman" w:hAnsi="Times New Roman" w:cs="Times New Roman"/>
          <w:sz w:val="20"/>
          <w:szCs w:val="20"/>
        </w:rPr>
      </w:pPr>
      <w:proofErr w:type="gramStart"/>
      <w:r w:rsidRPr="00745F35">
        <w:rPr>
          <w:rFonts w:ascii="Times New Roman" w:hAnsi="Times New Roman" w:cs="Times New Roman"/>
          <w:sz w:val="20"/>
          <w:szCs w:val="20"/>
        </w:rPr>
        <w:t>Мы стремимся к тому, чтобы образовательный процесс обеспечивал трансформацию о</w:t>
      </w:r>
      <w:r w:rsidRPr="00745F35">
        <w:rPr>
          <w:rFonts w:ascii="Times New Roman" w:hAnsi="Times New Roman" w:cs="Times New Roman"/>
          <w:sz w:val="20"/>
          <w:szCs w:val="20"/>
        </w:rPr>
        <w:t>д</w:t>
      </w:r>
      <w:r w:rsidRPr="00745F35">
        <w:rPr>
          <w:rFonts w:ascii="Times New Roman" w:hAnsi="Times New Roman" w:cs="Times New Roman"/>
          <w:sz w:val="20"/>
          <w:szCs w:val="20"/>
        </w:rPr>
        <w:t>ной деятельности (учебно-познавательной) в другую (профессиональную) с соответствующей сменой потребностей, мотивов, целей, действий, средств, предмета и результата.</w:t>
      </w:r>
      <w:proofErr w:type="gramEnd"/>
      <w:r w:rsidRPr="00745F35">
        <w:rPr>
          <w:rFonts w:ascii="Times New Roman" w:hAnsi="Times New Roman" w:cs="Times New Roman"/>
          <w:sz w:val="20"/>
          <w:szCs w:val="20"/>
        </w:rPr>
        <w:t xml:space="preserve"> При этом </w:t>
      </w:r>
      <w:r w:rsidRPr="00745F35">
        <w:rPr>
          <w:rFonts w:ascii="Times New Roman" w:hAnsi="Times New Roman" w:cs="Times New Roman"/>
          <w:color w:val="000000"/>
          <w:sz w:val="20"/>
          <w:szCs w:val="20"/>
        </w:rPr>
        <w:t>образ</w:t>
      </w:r>
      <w:r w:rsidRPr="00745F35">
        <w:rPr>
          <w:rFonts w:ascii="Times New Roman" w:hAnsi="Times New Roman" w:cs="Times New Roman"/>
          <w:color w:val="000000"/>
          <w:sz w:val="20"/>
          <w:szCs w:val="20"/>
        </w:rPr>
        <w:t>о</w:t>
      </w:r>
      <w:r w:rsidRPr="00745F35">
        <w:rPr>
          <w:rFonts w:ascii="Times New Roman" w:hAnsi="Times New Roman" w:cs="Times New Roman"/>
          <w:color w:val="000000"/>
          <w:sz w:val="20"/>
          <w:szCs w:val="20"/>
        </w:rPr>
        <w:t>вательный процесс в вузе направляется «изнутри» самой личностью, открывая наиболее благ</w:t>
      </w:r>
      <w:r w:rsidRPr="00745F35">
        <w:rPr>
          <w:rFonts w:ascii="Times New Roman" w:hAnsi="Times New Roman" w:cs="Times New Roman"/>
          <w:color w:val="000000"/>
          <w:sz w:val="20"/>
          <w:szCs w:val="20"/>
        </w:rPr>
        <w:t>о</w:t>
      </w:r>
      <w:r w:rsidRPr="00745F35">
        <w:rPr>
          <w:rFonts w:ascii="Times New Roman" w:hAnsi="Times New Roman" w:cs="Times New Roman"/>
          <w:color w:val="000000"/>
          <w:sz w:val="20"/>
          <w:szCs w:val="20"/>
        </w:rPr>
        <w:t>приятные условия для самореализации.</w:t>
      </w:r>
    </w:p>
    <w:p w:rsidR="00687044" w:rsidRPr="00745F35" w:rsidRDefault="00687044" w:rsidP="00687044">
      <w:pPr>
        <w:pStyle w:val="a4"/>
        <w:suppressAutoHyphens/>
        <w:spacing w:line="240" w:lineRule="auto"/>
        <w:ind w:firstLine="709"/>
        <w:rPr>
          <w:rFonts w:ascii="Times New Roman" w:hAnsi="Times New Roman" w:cs="Times New Roman"/>
          <w:sz w:val="20"/>
          <w:szCs w:val="20"/>
          <w:lang w:eastAsia="ar-SA"/>
        </w:rPr>
      </w:pPr>
      <w:r w:rsidRPr="00745F35">
        <w:rPr>
          <w:rFonts w:ascii="Times New Roman" w:hAnsi="Times New Roman" w:cs="Times New Roman"/>
          <w:sz w:val="20"/>
          <w:szCs w:val="20"/>
          <w:lang w:eastAsia="ar-SA"/>
        </w:rPr>
        <w:t>В связи с этим представляется важным подчеркнуть, что развитие компетентностей у студентов в процессе изучения данных курсов осуществляется через постановку и реализацию не только образовательных, но и воспитательных задач, в числе ко</w:t>
      </w:r>
      <w:r>
        <w:rPr>
          <w:rFonts w:ascii="Times New Roman" w:hAnsi="Times New Roman" w:cs="Times New Roman"/>
          <w:sz w:val="20"/>
          <w:szCs w:val="20"/>
          <w:lang w:eastAsia="ar-SA"/>
        </w:rPr>
        <w:t>торых особо выделим следующие:</w:t>
      </w:r>
    </w:p>
    <w:p w:rsidR="00687044" w:rsidRPr="00745F35" w:rsidRDefault="00687044" w:rsidP="00687044">
      <w:pPr>
        <w:pStyle w:val="a5"/>
        <w:numPr>
          <w:ilvl w:val="0"/>
          <w:numId w:val="1"/>
        </w:numPr>
        <w:tabs>
          <w:tab w:val="clear" w:pos="375"/>
          <w:tab w:val="num" w:pos="284"/>
        </w:tabs>
        <w:spacing w:before="0" w:beforeAutospacing="0" w:after="0" w:afterAutospacing="0"/>
        <w:ind w:left="284" w:hanging="284"/>
        <w:jc w:val="both"/>
        <w:rPr>
          <w:sz w:val="20"/>
          <w:szCs w:val="20"/>
        </w:rPr>
      </w:pPr>
      <w:r w:rsidRPr="00745F35">
        <w:rPr>
          <w:sz w:val="20"/>
          <w:szCs w:val="20"/>
        </w:rPr>
        <w:t xml:space="preserve">развитие ценностно-смыслового отношения к профессии педагога;   </w:t>
      </w:r>
    </w:p>
    <w:p w:rsidR="00687044" w:rsidRPr="00745F35" w:rsidRDefault="00687044" w:rsidP="00687044">
      <w:pPr>
        <w:pStyle w:val="11"/>
        <w:numPr>
          <w:ilvl w:val="0"/>
          <w:numId w:val="1"/>
        </w:numPr>
        <w:tabs>
          <w:tab w:val="clear" w:pos="375"/>
          <w:tab w:val="num" w:pos="284"/>
        </w:tabs>
        <w:overflowPunct w:val="0"/>
        <w:autoSpaceDE w:val="0"/>
        <w:autoSpaceDN w:val="0"/>
        <w:adjustRightInd w:val="0"/>
        <w:spacing w:line="245" w:lineRule="auto"/>
        <w:ind w:left="284" w:hanging="284"/>
        <w:textAlignment w:val="baseline"/>
        <w:rPr>
          <w:sz w:val="20"/>
        </w:rPr>
      </w:pPr>
      <w:r w:rsidRPr="00745F35">
        <w:rPr>
          <w:sz w:val="20"/>
        </w:rPr>
        <w:t xml:space="preserve">развитие потребности сотворить себя как педагога и как личность;  </w:t>
      </w:r>
    </w:p>
    <w:p w:rsidR="00687044" w:rsidRPr="00745F35" w:rsidRDefault="00687044" w:rsidP="00687044">
      <w:pPr>
        <w:pStyle w:val="11"/>
        <w:numPr>
          <w:ilvl w:val="0"/>
          <w:numId w:val="1"/>
        </w:numPr>
        <w:tabs>
          <w:tab w:val="clear" w:pos="375"/>
          <w:tab w:val="num" w:pos="284"/>
        </w:tabs>
        <w:overflowPunct w:val="0"/>
        <w:autoSpaceDE w:val="0"/>
        <w:autoSpaceDN w:val="0"/>
        <w:adjustRightInd w:val="0"/>
        <w:spacing w:line="245" w:lineRule="auto"/>
        <w:ind w:left="284" w:hanging="284"/>
        <w:textAlignment w:val="baseline"/>
        <w:rPr>
          <w:sz w:val="20"/>
        </w:rPr>
      </w:pPr>
      <w:r w:rsidRPr="00745F35">
        <w:rPr>
          <w:sz w:val="20"/>
        </w:rPr>
        <w:t xml:space="preserve">активизация процессов самообразования, самовоспитания, самосозидания себя как будущего педагога; </w:t>
      </w:r>
    </w:p>
    <w:p w:rsidR="00687044" w:rsidRPr="00745F35" w:rsidRDefault="00687044" w:rsidP="00687044">
      <w:pPr>
        <w:pStyle w:val="11"/>
        <w:numPr>
          <w:ilvl w:val="0"/>
          <w:numId w:val="1"/>
        </w:numPr>
        <w:tabs>
          <w:tab w:val="clear" w:pos="375"/>
          <w:tab w:val="num" w:pos="284"/>
        </w:tabs>
        <w:overflowPunct w:val="0"/>
        <w:autoSpaceDE w:val="0"/>
        <w:autoSpaceDN w:val="0"/>
        <w:adjustRightInd w:val="0"/>
        <w:spacing w:line="245" w:lineRule="auto"/>
        <w:ind w:left="284" w:hanging="284"/>
        <w:textAlignment w:val="baseline"/>
        <w:rPr>
          <w:sz w:val="20"/>
        </w:rPr>
      </w:pPr>
      <w:r w:rsidRPr="00745F35">
        <w:rPr>
          <w:sz w:val="20"/>
        </w:rPr>
        <w:t>развитие творческого потенциала личности, ориенти</w:t>
      </w:r>
      <w:r>
        <w:rPr>
          <w:sz w:val="20"/>
        </w:rPr>
        <w:t xml:space="preserve">рованного </w:t>
      </w:r>
      <w:r w:rsidRPr="00745F35">
        <w:rPr>
          <w:sz w:val="20"/>
        </w:rPr>
        <w:t xml:space="preserve">на саморазвитие творческой индивидуальности </w:t>
      </w:r>
      <w:r w:rsidRPr="00745F35">
        <w:rPr>
          <w:iCs/>
          <w:color w:val="000000"/>
          <w:sz w:val="20"/>
        </w:rPr>
        <w:t>в педаго</w:t>
      </w:r>
      <w:r>
        <w:rPr>
          <w:iCs/>
          <w:color w:val="000000"/>
          <w:sz w:val="20"/>
        </w:rPr>
        <w:t xml:space="preserve">гической </w:t>
      </w:r>
      <w:r w:rsidRPr="00745F35">
        <w:rPr>
          <w:iCs/>
          <w:color w:val="000000"/>
          <w:sz w:val="20"/>
        </w:rPr>
        <w:t>деятельности;</w:t>
      </w:r>
    </w:p>
    <w:p w:rsidR="00687044" w:rsidRPr="00745F35" w:rsidRDefault="00687044" w:rsidP="00687044">
      <w:pPr>
        <w:numPr>
          <w:ilvl w:val="0"/>
          <w:numId w:val="1"/>
        </w:numPr>
        <w:tabs>
          <w:tab w:val="clear" w:pos="375"/>
          <w:tab w:val="num" w:pos="284"/>
        </w:tabs>
        <w:spacing w:after="0" w:line="245"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организация опыта общения, основанного на ценно</w:t>
      </w:r>
      <w:r>
        <w:rPr>
          <w:rFonts w:ascii="Times New Roman" w:hAnsi="Times New Roman" w:cs="Times New Roman"/>
          <w:sz w:val="20"/>
          <w:szCs w:val="20"/>
        </w:rPr>
        <w:t xml:space="preserve">стях гражданско-правовой и духовно-нравственной </w:t>
      </w:r>
      <w:r w:rsidRPr="00745F35">
        <w:rPr>
          <w:rFonts w:ascii="Times New Roman" w:hAnsi="Times New Roman" w:cs="Times New Roman"/>
          <w:sz w:val="20"/>
          <w:szCs w:val="20"/>
        </w:rPr>
        <w:t>культуры;</w:t>
      </w:r>
    </w:p>
    <w:p w:rsidR="00687044" w:rsidRPr="00745F35" w:rsidRDefault="00687044" w:rsidP="00687044">
      <w:pPr>
        <w:pStyle w:val="10"/>
        <w:widowControl w:val="0"/>
        <w:numPr>
          <w:ilvl w:val="0"/>
          <w:numId w:val="1"/>
        </w:numPr>
        <w:tabs>
          <w:tab w:val="clear" w:pos="375"/>
          <w:tab w:val="num" w:pos="284"/>
        </w:tabs>
        <w:spacing w:line="245" w:lineRule="auto"/>
        <w:ind w:left="284" w:hanging="284"/>
        <w:jc w:val="both"/>
      </w:pPr>
      <w:r w:rsidRPr="00745F35">
        <w:t>развитие профессионально значимых личностных качеств и свой</w:t>
      </w:r>
      <w:proofErr w:type="gramStart"/>
      <w:r w:rsidRPr="00745F35">
        <w:t>ств ст</w:t>
      </w:r>
      <w:proofErr w:type="gramEnd"/>
      <w:r w:rsidRPr="00745F35">
        <w:t>удента как индивид</w:t>
      </w:r>
      <w:r w:rsidRPr="00745F35">
        <w:t>у</w:t>
      </w:r>
      <w:r w:rsidRPr="00745F35">
        <w:t xml:space="preserve">альности. </w:t>
      </w:r>
    </w:p>
    <w:p w:rsidR="00687044" w:rsidRPr="00745F35" w:rsidRDefault="00687044" w:rsidP="00687044">
      <w:pPr>
        <w:pStyle w:val="a8"/>
        <w:spacing w:line="245" w:lineRule="auto"/>
        <w:ind w:firstLine="709"/>
        <w:rPr>
          <w:rFonts w:ascii="Times New Roman" w:hAnsi="Times New Roman" w:cs="Times New Roman"/>
          <w:sz w:val="20"/>
          <w:szCs w:val="20"/>
        </w:rPr>
      </w:pPr>
      <w:r w:rsidRPr="00745F35">
        <w:rPr>
          <w:rFonts w:ascii="Times New Roman" w:hAnsi="Times New Roman" w:cs="Times New Roman"/>
          <w:sz w:val="20"/>
          <w:szCs w:val="20"/>
        </w:rPr>
        <w:t>Наша задача заключалась в том, чтобы интегрировать мотивацию непосредственную и опосре</w:t>
      </w:r>
      <w:r>
        <w:rPr>
          <w:rFonts w:ascii="Times New Roman" w:hAnsi="Times New Roman" w:cs="Times New Roman"/>
          <w:sz w:val="20"/>
          <w:szCs w:val="20"/>
        </w:rPr>
        <w:t xml:space="preserve">дованную, внешнюю и внутреннюю </w:t>
      </w:r>
      <w:r w:rsidRPr="00745F35">
        <w:rPr>
          <w:rFonts w:ascii="Times New Roman" w:hAnsi="Times New Roman" w:cs="Times New Roman"/>
          <w:sz w:val="20"/>
          <w:szCs w:val="20"/>
        </w:rPr>
        <w:t>в процессе изучения педагогических курсов, что п</w:t>
      </w:r>
      <w:r w:rsidRPr="00745F35">
        <w:rPr>
          <w:rFonts w:ascii="Times New Roman" w:hAnsi="Times New Roman" w:cs="Times New Roman"/>
          <w:sz w:val="20"/>
          <w:szCs w:val="20"/>
        </w:rPr>
        <w:t>о</w:t>
      </w:r>
      <w:r>
        <w:rPr>
          <w:rFonts w:ascii="Times New Roman" w:hAnsi="Times New Roman" w:cs="Times New Roman"/>
          <w:sz w:val="20"/>
          <w:szCs w:val="20"/>
        </w:rPr>
        <w:t xml:space="preserve">требовало определения </w:t>
      </w:r>
      <w:r w:rsidRPr="00745F35">
        <w:rPr>
          <w:rFonts w:ascii="Times New Roman" w:hAnsi="Times New Roman" w:cs="Times New Roman"/>
          <w:sz w:val="20"/>
          <w:szCs w:val="20"/>
        </w:rPr>
        <w:t xml:space="preserve">конкретных задач деятельности преподавателей: </w:t>
      </w:r>
    </w:p>
    <w:p w:rsidR="00687044" w:rsidRPr="00745F35" w:rsidRDefault="00687044" w:rsidP="00687044">
      <w:pPr>
        <w:pStyle w:val="a4"/>
        <w:numPr>
          <w:ilvl w:val="0"/>
          <w:numId w:val="6"/>
        </w:numPr>
        <w:tabs>
          <w:tab w:val="num" w:pos="284"/>
        </w:tabs>
        <w:spacing w:line="245" w:lineRule="auto"/>
        <w:ind w:left="284" w:hanging="284"/>
        <w:rPr>
          <w:rFonts w:ascii="Times New Roman" w:hAnsi="Times New Roman" w:cs="Times New Roman"/>
          <w:sz w:val="20"/>
          <w:szCs w:val="20"/>
        </w:rPr>
      </w:pPr>
      <w:r w:rsidRPr="00745F35">
        <w:rPr>
          <w:rFonts w:ascii="Times New Roman" w:hAnsi="Times New Roman" w:cs="Times New Roman"/>
          <w:sz w:val="20"/>
          <w:szCs w:val="20"/>
        </w:rPr>
        <w:t>актуализация у будущих педагогов установки-мотивации на развитие чувства собственного</w:t>
      </w:r>
      <w:r>
        <w:rPr>
          <w:rFonts w:ascii="Times New Roman" w:hAnsi="Times New Roman" w:cs="Times New Roman"/>
          <w:sz w:val="20"/>
          <w:szCs w:val="20"/>
        </w:rPr>
        <w:t xml:space="preserve"> достоинства и личной </w:t>
      </w:r>
      <w:r w:rsidRPr="00745F35">
        <w:rPr>
          <w:rFonts w:ascii="Times New Roman" w:hAnsi="Times New Roman" w:cs="Times New Roman"/>
          <w:sz w:val="20"/>
          <w:szCs w:val="20"/>
        </w:rPr>
        <w:t>ответственности, как качеств, определяющих их профессион</w:t>
      </w:r>
      <w:r>
        <w:rPr>
          <w:rFonts w:ascii="Times New Roman" w:hAnsi="Times New Roman" w:cs="Times New Roman"/>
          <w:sz w:val="20"/>
          <w:szCs w:val="20"/>
        </w:rPr>
        <w:t xml:space="preserve">ально-личностное становление, </w:t>
      </w:r>
      <w:r w:rsidRPr="00745F35">
        <w:rPr>
          <w:rFonts w:ascii="Times New Roman" w:hAnsi="Times New Roman" w:cs="Times New Roman"/>
          <w:sz w:val="20"/>
          <w:szCs w:val="20"/>
        </w:rPr>
        <w:t xml:space="preserve">саморазвитие, самовоспитание;  </w:t>
      </w:r>
    </w:p>
    <w:p w:rsidR="00687044" w:rsidRPr="00745F35" w:rsidRDefault="00687044" w:rsidP="00687044">
      <w:pPr>
        <w:pStyle w:val="a4"/>
        <w:numPr>
          <w:ilvl w:val="0"/>
          <w:numId w:val="6"/>
        </w:numPr>
        <w:tabs>
          <w:tab w:val="num" w:pos="284"/>
        </w:tabs>
        <w:spacing w:line="245" w:lineRule="auto"/>
        <w:ind w:left="284" w:hanging="284"/>
        <w:rPr>
          <w:rFonts w:ascii="Times New Roman" w:hAnsi="Times New Roman" w:cs="Times New Roman"/>
          <w:sz w:val="20"/>
          <w:szCs w:val="20"/>
        </w:rPr>
      </w:pPr>
      <w:r>
        <w:rPr>
          <w:rFonts w:ascii="Times New Roman" w:hAnsi="Times New Roman" w:cs="Times New Roman"/>
          <w:sz w:val="20"/>
          <w:szCs w:val="20"/>
        </w:rPr>
        <w:t xml:space="preserve">ориентация на </w:t>
      </w:r>
      <w:r w:rsidRPr="00745F35">
        <w:rPr>
          <w:rFonts w:ascii="Times New Roman" w:hAnsi="Times New Roman" w:cs="Times New Roman"/>
          <w:sz w:val="20"/>
          <w:szCs w:val="20"/>
        </w:rPr>
        <w:t>творческую учебно-профессиональную деятельность, связанную с разработкой инновационных проектов, направленных на повышение качества современного образования;</w:t>
      </w:r>
    </w:p>
    <w:p w:rsidR="00687044" w:rsidRPr="00745F35" w:rsidRDefault="00687044" w:rsidP="00687044">
      <w:pPr>
        <w:pStyle w:val="3"/>
        <w:numPr>
          <w:ilvl w:val="0"/>
          <w:numId w:val="6"/>
        </w:numPr>
        <w:tabs>
          <w:tab w:val="num" w:pos="284"/>
          <w:tab w:val="num" w:pos="555"/>
        </w:tabs>
        <w:spacing w:after="0" w:line="245" w:lineRule="auto"/>
        <w:ind w:left="284" w:hanging="284"/>
        <w:jc w:val="both"/>
        <w:rPr>
          <w:sz w:val="20"/>
          <w:szCs w:val="20"/>
        </w:rPr>
      </w:pPr>
      <w:r w:rsidRPr="00745F35">
        <w:rPr>
          <w:sz w:val="20"/>
          <w:szCs w:val="20"/>
        </w:rPr>
        <w:t>включение студен</w:t>
      </w:r>
      <w:r>
        <w:rPr>
          <w:sz w:val="20"/>
          <w:szCs w:val="20"/>
        </w:rPr>
        <w:t>та в создание среды, помогающей</w:t>
      </w:r>
      <w:r w:rsidRPr="00745F35">
        <w:rPr>
          <w:sz w:val="20"/>
          <w:szCs w:val="20"/>
        </w:rPr>
        <w:t xml:space="preserve"> ему в реализации жизнетворческих сп</w:t>
      </w:r>
      <w:r w:rsidRPr="00745F35">
        <w:rPr>
          <w:sz w:val="20"/>
          <w:szCs w:val="20"/>
        </w:rPr>
        <w:t>о</w:t>
      </w:r>
      <w:r w:rsidRPr="00745F35">
        <w:rPr>
          <w:sz w:val="20"/>
          <w:szCs w:val="20"/>
        </w:rPr>
        <w:t xml:space="preserve">собностей, </w:t>
      </w:r>
      <w:r>
        <w:rPr>
          <w:sz w:val="20"/>
          <w:szCs w:val="20"/>
        </w:rPr>
        <w:t xml:space="preserve">креативности в образовательной </w:t>
      </w:r>
      <w:r w:rsidRPr="00745F35">
        <w:rPr>
          <w:sz w:val="20"/>
          <w:szCs w:val="20"/>
        </w:rPr>
        <w:t xml:space="preserve">деятельности; </w:t>
      </w:r>
    </w:p>
    <w:p w:rsidR="00687044" w:rsidRPr="00D14CCB" w:rsidRDefault="00687044" w:rsidP="00687044">
      <w:pPr>
        <w:pStyle w:val="3"/>
        <w:numPr>
          <w:ilvl w:val="0"/>
          <w:numId w:val="6"/>
        </w:numPr>
        <w:tabs>
          <w:tab w:val="num" w:pos="284"/>
        </w:tabs>
        <w:spacing w:after="0" w:line="245" w:lineRule="auto"/>
        <w:ind w:left="284" w:hanging="284"/>
        <w:jc w:val="both"/>
        <w:rPr>
          <w:spacing w:val="-4"/>
          <w:sz w:val="20"/>
          <w:szCs w:val="20"/>
        </w:rPr>
      </w:pPr>
      <w:r w:rsidRPr="00D14CCB">
        <w:rPr>
          <w:spacing w:val="-4"/>
          <w:sz w:val="20"/>
          <w:szCs w:val="20"/>
        </w:rPr>
        <w:t xml:space="preserve">организация совместной деятельности и </w:t>
      </w:r>
      <w:r w:rsidRPr="00D14CCB">
        <w:rPr>
          <w:color w:val="000000"/>
          <w:spacing w:val="-4"/>
          <w:sz w:val="20"/>
          <w:szCs w:val="20"/>
        </w:rPr>
        <w:t xml:space="preserve">сотрудничества в различных формах (деловые, ролевые игры, </w:t>
      </w:r>
      <w:r w:rsidRPr="00D14CCB">
        <w:rPr>
          <w:spacing w:val="-4"/>
          <w:sz w:val="20"/>
          <w:szCs w:val="20"/>
        </w:rPr>
        <w:t>дискуссии, ситуации выбора, творческое проектирование, решение проблемных задач).</w:t>
      </w:r>
    </w:p>
    <w:p w:rsidR="00687044" w:rsidRPr="00745F35" w:rsidRDefault="00687044" w:rsidP="00687044">
      <w:pPr>
        <w:spacing w:after="0" w:line="245" w:lineRule="auto"/>
        <w:ind w:firstLine="709"/>
        <w:jc w:val="both"/>
        <w:rPr>
          <w:rFonts w:ascii="Times New Roman" w:hAnsi="Times New Roman" w:cs="Times New Roman"/>
          <w:sz w:val="20"/>
          <w:szCs w:val="20"/>
          <w:lang w:eastAsia="ar-SA"/>
        </w:rPr>
      </w:pPr>
      <w:r>
        <w:rPr>
          <w:rFonts w:ascii="Times New Roman" w:hAnsi="Times New Roman" w:cs="Times New Roman"/>
          <w:sz w:val="20"/>
          <w:szCs w:val="20"/>
        </w:rPr>
        <w:t xml:space="preserve">Таким образом, </w:t>
      </w:r>
      <w:r w:rsidRPr="00745F35">
        <w:rPr>
          <w:rFonts w:ascii="Times New Roman" w:hAnsi="Times New Roman" w:cs="Times New Roman"/>
          <w:sz w:val="20"/>
          <w:szCs w:val="20"/>
        </w:rPr>
        <w:t>процесс изучения дисциплины «Педагогика» на основе компетентностн</w:t>
      </w:r>
      <w:r w:rsidRPr="00745F35">
        <w:rPr>
          <w:rFonts w:ascii="Times New Roman" w:hAnsi="Times New Roman" w:cs="Times New Roman"/>
          <w:sz w:val="20"/>
          <w:szCs w:val="20"/>
        </w:rPr>
        <w:t>о</w:t>
      </w:r>
      <w:r w:rsidRPr="00745F35">
        <w:rPr>
          <w:rFonts w:ascii="Times New Roman" w:hAnsi="Times New Roman" w:cs="Times New Roman"/>
          <w:sz w:val="20"/>
          <w:szCs w:val="20"/>
        </w:rPr>
        <w:t>го подхода рассматривается как процесс становления и развития личности педагога, наделенного потенциалом непрерывного саморазвития и самореализаци</w:t>
      </w:r>
      <w:r>
        <w:rPr>
          <w:rFonts w:ascii="Times New Roman" w:hAnsi="Times New Roman" w:cs="Times New Roman"/>
          <w:sz w:val="20"/>
          <w:szCs w:val="20"/>
        </w:rPr>
        <w:t xml:space="preserve">и, проявляющихся в способности </w:t>
      </w:r>
      <w:r w:rsidRPr="00745F35">
        <w:rPr>
          <w:rFonts w:ascii="Times New Roman" w:hAnsi="Times New Roman" w:cs="Times New Roman"/>
          <w:sz w:val="20"/>
          <w:szCs w:val="20"/>
        </w:rPr>
        <w:t>и г</w:t>
      </w:r>
      <w:r w:rsidRPr="00745F35">
        <w:rPr>
          <w:rFonts w:ascii="Times New Roman" w:hAnsi="Times New Roman" w:cs="Times New Roman"/>
          <w:sz w:val="20"/>
          <w:szCs w:val="20"/>
        </w:rPr>
        <w:t>о</w:t>
      </w:r>
      <w:r w:rsidRPr="00745F35">
        <w:rPr>
          <w:rFonts w:ascii="Times New Roman" w:hAnsi="Times New Roman" w:cs="Times New Roman"/>
          <w:sz w:val="20"/>
          <w:szCs w:val="20"/>
        </w:rPr>
        <w:t xml:space="preserve">товности: </w:t>
      </w:r>
      <w:r w:rsidRPr="00745F35">
        <w:rPr>
          <w:rFonts w:ascii="Times New Roman" w:hAnsi="Times New Roman" w:cs="Times New Roman"/>
          <w:sz w:val="20"/>
          <w:szCs w:val="20"/>
          <w:lang w:eastAsia="ar-SA"/>
        </w:rPr>
        <w:t xml:space="preserve">  осознавать социальную значимость своей будущей профессии; обладать  мотивацией к осуществлению профессиональ</w:t>
      </w:r>
      <w:r>
        <w:rPr>
          <w:rFonts w:ascii="Times New Roman" w:hAnsi="Times New Roman" w:cs="Times New Roman"/>
          <w:sz w:val="20"/>
          <w:szCs w:val="20"/>
          <w:lang w:eastAsia="ar-SA"/>
        </w:rPr>
        <w:t xml:space="preserve">ной деятельности; </w:t>
      </w:r>
      <w:r w:rsidRPr="00745F35">
        <w:rPr>
          <w:rFonts w:ascii="Times New Roman" w:hAnsi="Times New Roman" w:cs="Times New Roman"/>
          <w:sz w:val="20"/>
          <w:szCs w:val="20"/>
          <w:lang w:eastAsia="ar-SA"/>
        </w:rPr>
        <w:t>определять задачи обучения, воспитания и д</w:t>
      </w:r>
      <w:r w:rsidRPr="00745F35">
        <w:rPr>
          <w:rFonts w:ascii="Times New Roman" w:hAnsi="Times New Roman" w:cs="Times New Roman"/>
          <w:sz w:val="20"/>
          <w:szCs w:val="20"/>
          <w:lang w:eastAsia="ar-SA"/>
        </w:rPr>
        <w:t>у</w:t>
      </w:r>
      <w:r w:rsidRPr="00745F35">
        <w:rPr>
          <w:rFonts w:ascii="Times New Roman" w:hAnsi="Times New Roman" w:cs="Times New Roman"/>
          <w:sz w:val="20"/>
          <w:szCs w:val="20"/>
          <w:lang w:eastAsia="ar-SA"/>
        </w:rPr>
        <w:t>ховно-нравственного развития личности обучающихся; применять современные методики и те</w:t>
      </w:r>
      <w:r w:rsidRPr="00745F35">
        <w:rPr>
          <w:rFonts w:ascii="Times New Roman" w:hAnsi="Times New Roman" w:cs="Times New Roman"/>
          <w:sz w:val="20"/>
          <w:szCs w:val="20"/>
          <w:lang w:eastAsia="ar-SA"/>
        </w:rPr>
        <w:t>х</w:t>
      </w:r>
      <w:r w:rsidRPr="00745F35">
        <w:rPr>
          <w:rFonts w:ascii="Times New Roman" w:hAnsi="Times New Roman" w:cs="Times New Roman"/>
          <w:sz w:val="20"/>
          <w:szCs w:val="20"/>
          <w:lang w:eastAsia="ar-SA"/>
        </w:rPr>
        <w:t>нологии, методы диагностирования достижений обучающихся для обеспечения качества учебно-воспитательного проц</w:t>
      </w:r>
      <w:r>
        <w:rPr>
          <w:rFonts w:ascii="Times New Roman" w:hAnsi="Times New Roman" w:cs="Times New Roman"/>
          <w:sz w:val="20"/>
          <w:szCs w:val="20"/>
          <w:lang w:eastAsia="ar-SA"/>
        </w:rPr>
        <w:t xml:space="preserve">есса; определить и реализовать </w:t>
      </w:r>
      <w:r w:rsidRPr="00745F35">
        <w:rPr>
          <w:rFonts w:ascii="Times New Roman" w:hAnsi="Times New Roman" w:cs="Times New Roman"/>
          <w:sz w:val="20"/>
          <w:szCs w:val="20"/>
          <w:lang w:eastAsia="ar-SA"/>
        </w:rPr>
        <w:t>индивидуальную образовательную траект</w:t>
      </w:r>
      <w:r w:rsidRPr="00745F35">
        <w:rPr>
          <w:rFonts w:ascii="Times New Roman" w:hAnsi="Times New Roman" w:cs="Times New Roman"/>
          <w:sz w:val="20"/>
          <w:szCs w:val="20"/>
          <w:lang w:eastAsia="ar-SA"/>
        </w:rPr>
        <w:t>о</w:t>
      </w:r>
      <w:r w:rsidRPr="00745F35">
        <w:rPr>
          <w:rFonts w:ascii="Times New Roman" w:hAnsi="Times New Roman" w:cs="Times New Roman"/>
          <w:sz w:val="20"/>
          <w:szCs w:val="20"/>
          <w:lang w:eastAsia="ar-SA"/>
        </w:rPr>
        <w:t xml:space="preserve">рию своего профессионально-личностного становления в педагогическом вузе. </w:t>
      </w:r>
    </w:p>
    <w:p w:rsidR="00687044" w:rsidRPr="00745F35" w:rsidRDefault="00687044" w:rsidP="00687044">
      <w:pPr>
        <w:pStyle w:val="Web"/>
        <w:spacing w:before="0" w:beforeAutospacing="0" w:after="0" w:afterAutospacing="0" w:line="245" w:lineRule="auto"/>
        <w:ind w:firstLine="709"/>
        <w:jc w:val="both"/>
        <w:rPr>
          <w:sz w:val="20"/>
          <w:szCs w:val="20"/>
        </w:rPr>
      </w:pPr>
      <w:r w:rsidRPr="00745F35">
        <w:rPr>
          <w:sz w:val="20"/>
          <w:szCs w:val="20"/>
        </w:rPr>
        <w:t>Задача преподавательского к</w:t>
      </w:r>
      <w:r>
        <w:rPr>
          <w:sz w:val="20"/>
          <w:szCs w:val="20"/>
        </w:rPr>
        <w:t xml:space="preserve">оллектива состоит в том, чтобы </w:t>
      </w:r>
      <w:r w:rsidRPr="00745F35">
        <w:rPr>
          <w:sz w:val="20"/>
          <w:szCs w:val="20"/>
        </w:rPr>
        <w:t>стимулировать развитие це</w:t>
      </w:r>
      <w:r w:rsidRPr="00745F35">
        <w:rPr>
          <w:sz w:val="20"/>
          <w:szCs w:val="20"/>
        </w:rPr>
        <w:t>н</w:t>
      </w:r>
      <w:r w:rsidRPr="00745F35">
        <w:rPr>
          <w:sz w:val="20"/>
          <w:szCs w:val="20"/>
        </w:rPr>
        <w:t>ностно-смысловых ориентаций студентов, которые определяют формирование будущего педагога как человека культуры, гражданина и нравственной личности  с достаточно высоким уровнем ра</w:t>
      </w:r>
      <w:r w:rsidRPr="00745F35">
        <w:rPr>
          <w:sz w:val="20"/>
          <w:szCs w:val="20"/>
        </w:rPr>
        <w:t>з</w:t>
      </w:r>
      <w:r w:rsidRPr="00745F35">
        <w:rPr>
          <w:sz w:val="20"/>
          <w:szCs w:val="20"/>
        </w:rPr>
        <w:t xml:space="preserve">вития профессионально-личностных компетентностей. </w:t>
      </w:r>
    </w:p>
    <w:p w:rsidR="00687044" w:rsidRPr="00745F35" w:rsidRDefault="00687044" w:rsidP="00687044">
      <w:pPr>
        <w:tabs>
          <w:tab w:val="num" w:pos="0"/>
        </w:tabs>
        <w:spacing w:after="0" w:line="245"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 xml:space="preserve">В качестве условий, обеспечивающих эффективность </w:t>
      </w:r>
      <w:r>
        <w:rPr>
          <w:rFonts w:ascii="Times New Roman" w:hAnsi="Times New Roman" w:cs="Times New Roman"/>
          <w:sz w:val="20"/>
          <w:szCs w:val="20"/>
        </w:rPr>
        <w:t xml:space="preserve">изучения педагогических курсов </w:t>
      </w:r>
      <w:r w:rsidRPr="00745F35">
        <w:rPr>
          <w:rFonts w:ascii="Times New Roman" w:hAnsi="Times New Roman" w:cs="Times New Roman"/>
          <w:sz w:val="20"/>
          <w:szCs w:val="20"/>
        </w:rPr>
        <w:t>студентами педвуза на основе компетентностного подх</w:t>
      </w:r>
      <w:r>
        <w:rPr>
          <w:rFonts w:ascii="Times New Roman" w:hAnsi="Times New Roman" w:cs="Times New Roman"/>
          <w:sz w:val="20"/>
          <w:szCs w:val="20"/>
        </w:rPr>
        <w:t xml:space="preserve">ода, как показывает наш опыт, </w:t>
      </w:r>
      <w:r w:rsidRPr="00745F35">
        <w:rPr>
          <w:rFonts w:ascii="Times New Roman" w:hAnsi="Times New Roman" w:cs="Times New Roman"/>
          <w:sz w:val="20"/>
          <w:szCs w:val="20"/>
        </w:rPr>
        <w:t>можно о</w:t>
      </w:r>
      <w:r w:rsidRPr="00745F35">
        <w:rPr>
          <w:rFonts w:ascii="Times New Roman" w:hAnsi="Times New Roman" w:cs="Times New Roman"/>
          <w:sz w:val="20"/>
          <w:szCs w:val="20"/>
        </w:rPr>
        <w:t>п</w:t>
      </w:r>
      <w:r w:rsidRPr="00745F35">
        <w:rPr>
          <w:rFonts w:ascii="Times New Roman" w:hAnsi="Times New Roman" w:cs="Times New Roman"/>
          <w:sz w:val="20"/>
          <w:szCs w:val="20"/>
        </w:rPr>
        <w:t xml:space="preserve">ределить следующие:  </w:t>
      </w:r>
    </w:p>
    <w:p w:rsidR="00687044" w:rsidRPr="00745F35" w:rsidRDefault="00687044" w:rsidP="00687044">
      <w:pPr>
        <w:tabs>
          <w:tab w:val="num" w:pos="284"/>
        </w:tabs>
        <w:spacing w:after="0" w:line="245"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реализация </w:t>
      </w:r>
      <w:r w:rsidRPr="00745F35">
        <w:rPr>
          <w:rFonts w:ascii="Times New Roman" w:hAnsi="Times New Roman" w:cs="Times New Roman"/>
          <w:sz w:val="20"/>
          <w:szCs w:val="20"/>
        </w:rPr>
        <w:t>личностного потенциала будущих педагогов, предполагающая</w:t>
      </w:r>
      <w:r w:rsidRPr="00745F35">
        <w:rPr>
          <w:rFonts w:ascii="Times New Roman" w:hAnsi="Times New Roman" w:cs="Times New Roman"/>
          <w:i/>
          <w:sz w:val="20"/>
          <w:szCs w:val="20"/>
        </w:rPr>
        <w:t xml:space="preserve"> </w:t>
      </w:r>
      <w:r w:rsidRPr="00745F35">
        <w:rPr>
          <w:rFonts w:ascii="Times New Roman" w:hAnsi="Times New Roman" w:cs="Times New Roman"/>
          <w:sz w:val="20"/>
          <w:szCs w:val="20"/>
        </w:rPr>
        <w:t>изменения в ценн</w:t>
      </w:r>
      <w:r w:rsidRPr="00745F35">
        <w:rPr>
          <w:rFonts w:ascii="Times New Roman" w:hAnsi="Times New Roman" w:cs="Times New Roman"/>
          <w:sz w:val="20"/>
          <w:szCs w:val="20"/>
        </w:rPr>
        <w:t>о</w:t>
      </w:r>
      <w:r w:rsidRPr="00745F35">
        <w:rPr>
          <w:rFonts w:ascii="Times New Roman" w:hAnsi="Times New Roman" w:cs="Times New Roman"/>
          <w:sz w:val="20"/>
          <w:szCs w:val="20"/>
        </w:rPr>
        <w:t>стно-смысловых структурах профессионального самосознания личности; актуализация потре</w:t>
      </w:r>
      <w:r w:rsidRPr="00745F35">
        <w:rPr>
          <w:rFonts w:ascii="Times New Roman" w:hAnsi="Times New Roman" w:cs="Times New Roman"/>
          <w:sz w:val="20"/>
          <w:szCs w:val="20"/>
        </w:rPr>
        <w:t>б</w:t>
      </w:r>
      <w:r w:rsidRPr="00745F35">
        <w:rPr>
          <w:rFonts w:ascii="Times New Roman" w:hAnsi="Times New Roman" w:cs="Times New Roman"/>
          <w:sz w:val="20"/>
          <w:szCs w:val="20"/>
        </w:rPr>
        <w:t>ности в личностном саморазвитии,</w:t>
      </w:r>
      <w:r w:rsidRPr="00745F35">
        <w:rPr>
          <w:rFonts w:ascii="Times New Roman" w:hAnsi="Times New Roman" w:cs="Times New Roman"/>
          <w:b/>
          <w:i/>
          <w:sz w:val="20"/>
          <w:szCs w:val="20"/>
        </w:rPr>
        <w:t xml:space="preserve"> </w:t>
      </w:r>
      <w:r w:rsidRPr="00745F35">
        <w:rPr>
          <w:rFonts w:ascii="Times New Roman" w:hAnsi="Times New Roman" w:cs="Times New Roman"/>
          <w:sz w:val="20"/>
          <w:szCs w:val="20"/>
        </w:rPr>
        <w:t>обеспечение</w:t>
      </w:r>
      <w:r w:rsidRPr="00745F35">
        <w:rPr>
          <w:rFonts w:ascii="Times New Roman" w:hAnsi="Times New Roman" w:cs="Times New Roman"/>
          <w:b/>
          <w:i/>
          <w:sz w:val="20"/>
          <w:szCs w:val="20"/>
        </w:rPr>
        <w:t xml:space="preserve"> </w:t>
      </w:r>
      <w:r w:rsidRPr="00745F35">
        <w:rPr>
          <w:rFonts w:ascii="Times New Roman" w:hAnsi="Times New Roman" w:cs="Times New Roman"/>
          <w:sz w:val="20"/>
          <w:szCs w:val="20"/>
        </w:rPr>
        <w:t>творческой самореализации в будущей пр</w:t>
      </w:r>
      <w:r w:rsidRPr="00745F35">
        <w:rPr>
          <w:rFonts w:ascii="Times New Roman" w:hAnsi="Times New Roman" w:cs="Times New Roman"/>
          <w:sz w:val="20"/>
          <w:szCs w:val="20"/>
        </w:rPr>
        <w:t>о</w:t>
      </w:r>
      <w:r w:rsidRPr="00745F35">
        <w:rPr>
          <w:rFonts w:ascii="Times New Roman" w:hAnsi="Times New Roman" w:cs="Times New Roman"/>
          <w:sz w:val="20"/>
          <w:szCs w:val="20"/>
        </w:rPr>
        <w:t xml:space="preserve">фессии; </w:t>
      </w:r>
    </w:p>
    <w:p w:rsidR="00687044" w:rsidRPr="00745F35" w:rsidRDefault="00687044" w:rsidP="00687044">
      <w:pPr>
        <w:numPr>
          <w:ilvl w:val="0"/>
          <w:numId w:val="11"/>
        </w:numPr>
        <w:tabs>
          <w:tab w:val="clear" w:pos="375"/>
          <w:tab w:val="num" w:pos="284"/>
        </w:tabs>
        <w:spacing w:after="0" w:line="245" w:lineRule="auto"/>
        <w:ind w:left="284" w:hanging="284"/>
        <w:jc w:val="both"/>
        <w:rPr>
          <w:rFonts w:ascii="Times New Roman" w:hAnsi="Times New Roman" w:cs="Times New Roman"/>
          <w:sz w:val="20"/>
          <w:szCs w:val="20"/>
        </w:rPr>
      </w:pPr>
      <w:r w:rsidRPr="00745F35">
        <w:rPr>
          <w:rFonts w:ascii="Times New Roman" w:hAnsi="Times New Roman" w:cs="Times New Roman"/>
          <w:color w:val="000000"/>
          <w:sz w:val="20"/>
          <w:szCs w:val="20"/>
        </w:rPr>
        <w:t>организация самостоятельной, поисково-творческой профессионально-ориентированной де</w:t>
      </w:r>
      <w:r w:rsidRPr="00745F35">
        <w:rPr>
          <w:rFonts w:ascii="Times New Roman" w:hAnsi="Times New Roman" w:cs="Times New Roman"/>
          <w:color w:val="000000"/>
          <w:sz w:val="20"/>
          <w:szCs w:val="20"/>
        </w:rPr>
        <w:t>я</w:t>
      </w:r>
      <w:r w:rsidRPr="00745F35">
        <w:rPr>
          <w:rFonts w:ascii="Times New Roman" w:hAnsi="Times New Roman" w:cs="Times New Roman"/>
          <w:color w:val="000000"/>
          <w:sz w:val="20"/>
          <w:szCs w:val="20"/>
        </w:rPr>
        <w:t>тельности студентов, направленная на интеграцию учебно-познавательной и профессионально-ориентированной деятельности и создание условий для профессионально-личностного сам</w:t>
      </w:r>
      <w:r w:rsidRPr="00745F35">
        <w:rPr>
          <w:rFonts w:ascii="Times New Roman" w:hAnsi="Times New Roman" w:cs="Times New Roman"/>
          <w:color w:val="000000"/>
          <w:sz w:val="20"/>
          <w:szCs w:val="20"/>
        </w:rPr>
        <w:t>о</w:t>
      </w:r>
      <w:r w:rsidRPr="00745F35">
        <w:rPr>
          <w:rFonts w:ascii="Times New Roman" w:hAnsi="Times New Roman" w:cs="Times New Roman"/>
          <w:color w:val="000000"/>
          <w:sz w:val="20"/>
          <w:szCs w:val="20"/>
        </w:rPr>
        <w:t>развития  современного учителя;</w:t>
      </w:r>
    </w:p>
    <w:p w:rsidR="00687044" w:rsidRPr="00745F35" w:rsidRDefault="00687044" w:rsidP="00687044">
      <w:pPr>
        <w:numPr>
          <w:ilvl w:val="0"/>
          <w:numId w:val="11"/>
        </w:numPr>
        <w:tabs>
          <w:tab w:val="clear" w:pos="375"/>
          <w:tab w:val="num" w:pos="284"/>
        </w:tabs>
        <w:spacing w:after="0" w:line="245"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личностно-рефлексивное обогащение мотивации учебно-познавательной деятельности буд</w:t>
      </w:r>
      <w:r w:rsidRPr="00745F35">
        <w:rPr>
          <w:rFonts w:ascii="Times New Roman" w:hAnsi="Times New Roman" w:cs="Times New Roman"/>
          <w:sz w:val="20"/>
          <w:szCs w:val="20"/>
        </w:rPr>
        <w:t>у</w:t>
      </w:r>
      <w:r w:rsidRPr="00745F35">
        <w:rPr>
          <w:rFonts w:ascii="Times New Roman" w:hAnsi="Times New Roman" w:cs="Times New Roman"/>
          <w:sz w:val="20"/>
          <w:szCs w:val="20"/>
        </w:rPr>
        <w:t>щих педагогов, направленное на развитие умений самоанализа профессионального самосозн</w:t>
      </w:r>
      <w:r w:rsidRPr="00745F35">
        <w:rPr>
          <w:rFonts w:ascii="Times New Roman" w:hAnsi="Times New Roman" w:cs="Times New Roman"/>
          <w:sz w:val="20"/>
          <w:szCs w:val="20"/>
        </w:rPr>
        <w:t>а</w:t>
      </w:r>
      <w:r w:rsidRPr="00745F35">
        <w:rPr>
          <w:rFonts w:ascii="Times New Roman" w:hAnsi="Times New Roman" w:cs="Times New Roman"/>
          <w:sz w:val="20"/>
          <w:szCs w:val="20"/>
        </w:rPr>
        <w:t>ния личности;</w:t>
      </w:r>
    </w:p>
    <w:p w:rsidR="00687044" w:rsidRPr="00745F35" w:rsidRDefault="00687044" w:rsidP="00687044">
      <w:pPr>
        <w:numPr>
          <w:ilvl w:val="0"/>
          <w:numId w:val="11"/>
        </w:numPr>
        <w:tabs>
          <w:tab w:val="clear" w:pos="375"/>
          <w:tab w:val="num" w:pos="284"/>
        </w:tabs>
        <w:spacing w:after="0" w:line="245"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 xml:space="preserve">актуализация личностных смыслов образования, развития и саморазвития в педагогическом процессе вуза; </w:t>
      </w:r>
    </w:p>
    <w:p w:rsidR="00687044" w:rsidRPr="00745F35" w:rsidRDefault="00687044" w:rsidP="00687044">
      <w:pPr>
        <w:numPr>
          <w:ilvl w:val="0"/>
          <w:numId w:val="11"/>
        </w:numPr>
        <w:tabs>
          <w:tab w:val="clear" w:pos="375"/>
          <w:tab w:val="num" w:pos="284"/>
        </w:tabs>
        <w:spacing w:after="0" w:line="245" w:lineRule="auto"/>
        <w:ind w:left="284" w:hanging="284"/>
        <w:jc w:val="both"/>
        <w:rPr>
          <w:rFonts w:ascii="Times New Roman" w:hAnsi="Times New Roman" w:cs="Times New Roman"/>
          <w:sz w:val="20"/>
          <w:szCs w:val="20"/>
        </w:rPr>
      </w:pPr>
      <w:r w:rsidRPr="00745F35">
        <w:rPr>
          <w:rFonts w:ascii="Times New Roman" w:hAnsi="Times New Roman" w:cs="Times New Roman"/>
          <w:sz w:val="20"/>
          <w:szCs w:val="20"/>
        </w:rPr>
        <w:t>активизация самостоятельной поисковой активности через включение студентов в научно-исследовательскую деятельность в разных ее формах.</w:t>
      </w:r>
    </w:p>
    <w:p w:rsidR="00687044" w:rsidRPr="00745F35" w:rsidRDefault="00687044" w:rsidP="00687044">
      <w:pPr>
        <w:spacing w:after="0" w:line="245" w:lineRule="auto"/>
        <w:ind w:firstLine="709"/>
        <w:jc w:val="both"/>
        <w:rPr>
          <w:rFonts w:ascii="Times New Roman" w:hAnsi="Times New Roman" w:cs="Times New Roman"/>
          <w:sz w:val="20"/>
          <w:szCs w:val="20"/>
        </w:rPr>
      </w:pPr>
      <w:r w:rsidRPr="00745F35">
        <w:rPr>
          <w:rFonts w:ascii="Times New Roman" w:hAnsi="Times New Roman" w:cs="Times New Roman"/>
          <w:sz w:val="20"/>
          <w:szCs w:val="20"/>
        </w:rPr>
        <w:t>Можно сделать вывод, что организация педагогического образования на основе комп</w:t>
      </w:r>
      <w:r w:rsidRPr="00745F35">
        <w:rPr>
          <w:rFonts w:ascii="Times New Roman" w:hAnsi="Times New Roman" w:cs="Times New Roman"/>
          <w:sz w:val="20"/>
          <w:szCs w:val="20"/>
        </w:rPr>
        <w:t>е</w:t>
      </w:r>
      <w:r w:rsidRPr="00745F35">
        <w:rPr>
          <w:rFonts w:ascii="Times New Roman" w:hAnsi="Times New Roman" w:cs="Times New Roman"/>
          <w:sz w:val="20"/>
          <w:szCs w:val="20"/>
        </w:rPr>
        <w:t>тентностного подхода,</w:t>
      </w:r>
      <w:r w:rsidRPr="00745F35">
        <w:rPr>
          <w:rFonts w:ascii="Times New Roman" w:hAnsi="Times New Roman" w:cs="Times New Roman"/>
          <w:i/>
          <w:sz w:val="20"/>
          <w:szCs w:val="20"/>
        </w:rPr>
        <w:t xml:space="preserve"> </w:t>
      </w:r>
      <w:r w:rsidRPr="00745F35">
        <w:rPr>
          <w:rFonts w:ascii="Times New Roman" w:hAnsi="Times New Roman" w:cs="Times New Roman"/>
          <w:sz w:val="20"/>
          <w:szCs w:val="20"/>
        </w:rPr>
        <w:t xml:space="preserve">направленного на освоение общекультурных, общепрофессиональных и профессиональных </w:t>
      </w:r>
      <w:r w:rsidRPr="00745F35">
        <w:rPr>
          <w:rFonts w:ascii="Times New Roman" w:hAnsi="Times New Roman" w:cs="Times New Roman"/>
          <w:sz w:val="20"/>
          <w:szCs w:val="20"/>
        </w:rPr>
        <w:lastRenderedPageBreak/>
        <w:t xml:space="preserve">компетенций выпускника, обеспечивает профессиональное самоопределение, профессиональное развитие личности, а также  актуализирует </w:t>
      </w:r>
      <w:r w:rsidRPr="00745F35">
        <w:rPr>
          <w:rFonts w:ascii="Times New Roman" w:hAnsi="Times New Roman" w:cs="Times New Roman"/>
          <w:color w:val="000000"/>
          <w:sz w:val="20"/>
          <w:szCs w:val="20"/>
        </w:rPr>
        <w:t>сознательное отражение будущим педагогом собственных действий, процессов, своего личностно-профессионального «Я».</w:t>
      </w:r>
    </w:p>
    <w:p w:rsidR="00687044" w:rsidRPr="00D14CCB" w:rsidRDefault="00687044" w:rsidP="00687044">
      <w:pPr>
        <w:shd w:val="clear" w:color="auto" w:fill="FFFFFF"/>
        <w:spacing w:after="0" w:line="230" w:lineRule="auto"/>
        <w:jc w:val="center"/>
        <w:rPr>
          <w:rFonts w:ascii="Times New Roman" w:hAnsi="Times New Roman" w:cs="Times New Roman"/>
          <w:sz w:val="18"/>
          <w:szCs w:val="18"/>
        </w:rPr>
      </w:pPr>
      <w:r w:rsidRPr="00D14CCB">
        <w:rPr>
          <w:rFonts w:ascii="Times New Roman" w:hAnsi="Times New Roman" w:cs="Times New Roman"/>
          <w:sz w:val="18"/>
          <w:szCs w:val="18"/>
        </w:rPr>
        <w:t>БИБЛИОГРАФИЧЕСКИЙ СПИСОК</w:t>
      </w:r>
    </w:p>
    <w:p w:rsidR="00687044" w:rsidRPr="00D14CCB" w:rsidRDefault="00687044" w:rsidP="00687044">
      <w:pPr>
        <w:spacing w:after="0" w:line="230" w:lineRule="auto"/>
        <w:ind w:left="227" w:hanging="227"/>
        <w:jc w:val="both"/>
        <w:rPr>
          <w:rFonts w:ascii="Times New Roman" w:eastAsia="TimesNewRoman" w:hAnsi="Times New Roman" w:cs="Times New Roman"/>
          <w:sz w:val="18"/>
          <w:szCs w:val="18"/>
        </w:rPr>
      </w:pPr>
      <w:r w:rsidRPr="00D14CCB">
        <w:rPr>
          <w:rFonts w:ascii="Times New Roman" w:hAnsi="Times New Roman" w:cs="Times New Roman"/>
          <w:sz w:val="18"/>
          <w:szCs w:val="18"/>
        </w:rPr>
        <w:t xml:space="preserve">1. </w:t>
      </w:r>
      <w:r>
        <w:rPr>
          <w:rFonts w:ascii="Times New Roman" w:hAnsi="Times New Roman" w:cs="Times New Roman"/>
          <w:sz w:val="18"/>
          <w:szCs w:val="18"/>
        </w:rPr>
        <w:t> </w:t>
      </w:r>
      <w:r w:rsidRPr="00D14CCB">
        <w:rPr>
          <w:rFonts w:ascii="Times New Roman" w:hAnsi="Times New Roman" w:cs="Times New Roman"/>
          <w:sz w:val="18"/>
          <w:szCs w:val="18"/>
        </w:rPr>
        <w:t>Бабенко</w:t>
      </w:r>
      <w:r>
        <w:rPr>
          <w:rFonts w:ascii="Times New Roman" w:hAnsi="Times New Roman" w:cs="Times New Roman"/>
          <w:sz w:val="18"/>
          <w:szCs w:val="18"/>
        </w:rPr>
        <w:t>,</w:t>
      </w:r>
      <w:r w:rsidRPr="00D14CCB">
        <w:rPr>
          <w:rFonts w:ascii="Times New Roman" w:hAnsi="Times New Roman" w:cs="Times New Roman"/>
          <w:sz w:val="18"/>
          <w:szCs w:val="18"/>
        </w:rPr>
        <w:t xml:space="preserve"> Н.</w:t>
      </w:r>
      <w:r>
        <w:rPr>
          <w:rFonts w:ascii="Times New Roman" w:hAnsi="Times New Roman" w:cs="Times New Roman"/>
          <w:sz w:val="18"/>
          <w:szCs w:val="18"/>
        </w:rPr>
        <w:t> </w:t>
      </w:r>
      <w:r w:rsidRPr="00D14CCB">
        <w:rPr>
          <w:rFonts w:ascii="Times New Roman" w:hAnsi="Times New Roman" w:cs="Times New Roman"/>
          <w:sz w:val="18"/>
          <w:szCs w:val="18"/>
        </w:rPr>
        <w:t>Л. Развитие социально-личностной компетентности студентов в процессе изучения педагог</w:t>
      </w:r>
      <w:r w:rsidRPr="00D14CCB">
        <w:rPr>
          <w:rFonts w:ascii="Times New Roman" w:hAnsi="Times New Roman" w:cs="Times New Roman"/>
          <w:sz w:val="18"/>
          <w:szCs w:val="18"/>
        </w:rPr>
        <w:t>и</w:t>
      </w:r>
      <w:r w:rsidRPr="00D14CCB">
        <w:rPr>
          <w:rFonts w:ascii="Times New Roman" w:hAnsi="Times New Roman" w:cs="Times New Roman"/>
          <w:sz w:val="18"/>
          <w:szCs w:val="18"/>
        </w:rPr>
        <w:t>ческих дисциплин</w:t>
      </w:r>
      <w:r w:rsidRPr="00D14CCB">
        <w:rPr>
          <w:rFonts w:ascii="Times New Roman" w:eastAsia="TimesNewRoman" w:hAnsi="Times New Roman" w:cs="Times New Roman"/>
          <w:sz w:val="18"/>
          <w:szCs w:val="18"/>
        </w:rPr>
        <w:t xml:space="preserve"> // </w:t>
      </w:r>
      <w:r w:rsidRPr="00D14CCB">
        <w:rPr>
          <w:rFonts w:ascii="Times New Roman" w:hAnsi="Times New Roman" w:cs="Times New Roman"/>
          <w:sz w:val="18"/>
          <w:szCs w:val="18"/>
        </w:rPr>
        <w:t>Известия Южного федерального университета</w:t>
      </w:r>
      <w:r>
        <w:rPr>
          <w:rFonts w:ascii="Times New Roman" w:hAnsi="Times New Roman" w:cs="Times New Roman"/>
          <w:sz w:val="18"/>
          <w:szCs w:val="18"/>
        </w:rPr>
        <w:t>. –</w:t>
      </w:r>
      <w:r w:rsidRPr="00D14CCB">
        <w:rPr>
          <w:rFonts w:ascii="Times New Roman" w:hAnsi="Times New Roman" w:cs="Times New Roman"/>
          <w:sz w:val="18"/>
          <w:szCs w:val="18"/>
        </w:rPr>
        <w:t xml:space="preserve"> 2010. </w:t>
      </w:r>
      <w:r>
        <w:rPr>
          <w:rFonts w:ascii="Times New Roman" w:hAnsi="Times New Roman" w:cs="Times New Roman"/>
          <w:sz w:val="18"/>
          <w:szCs w:val="18"/>
        </w:rPr>
        <w:t xml:space="preserve">– </w:t>
      </w:r>
      <w:r w:rsidRPr="00D14CCB">
        <w:rPr>
          <w:rFonts w:ascii="Times New Roman" w:hAnsi="Times New Roman" w:cs="Times New Roman"/>
          <w:sz w:val="18"/>
          <w:szCs w:val="18"/>
        </w:rPr>
        <w:t xml:space="preserve">№ 6. </w:t>
      </w:r>
    </w:p>
    <w:p w:rsidR="00687044" w:rsidRPr="00D14CCB" w:rsidRDefault="00687044" w:rsidP="00687044">
      <w:pPr>
        <w:pStyle w:val="3"/>
        <w:numPr>
          <w:ilvl w:val="0"/>
          <w:numId w:val="12"/>
        </w:numPr>
        <w:spacing w:after="0" w:line="230" w:lineRule="auto"/>
        <w:ind w:left="227" w:hanging="227"/>
        <w:jc w:val="both"/>
        <w:rPr>
          <w:sz w:val="18"/>
          <w:szCs w:val="18"/>
        </w:rPr>
      </w:pPr>
      <w:r w:rsidRPr="00D14CCB">
        <w:rPr>
          <w:sz w:val="18"/>
          <w:szCs w:val="18"/>
        </w:rPr>
        <w:t>Бондаревская</w:t>
      </w:r>
      <w:r>
        <w:rPr>
          <w:sz w:val="18"/>
          <w:szCs w:val="18"/>
        </w:rPr>
        <w:t>,</w:t>
      </w:r>
      <w:r w:rsidRPr="00D14CCB">
        <w:rPr>
          <w:sz w:val="18"/>
          <w:szCs w:val="18"/>
        </w:rPr>
        <w:t xml:space="preserve"> Е.</w:t>
      </w:r>
      <w:r>
        <w:rPr>
          <w:sz w:val="18"/>
          <w:szCs w:val="18"/>
        </w:rPr>
        <w:t xml:space="preserve"> </w:t>
      </w:r>
      <w:r w:rsidRPr="00D14CCB">
        <w:rPr>
          <w:sz w:val="18"/>
          <w:szCs w:val="18"/>
        </w:rPr>
        <w:t>В. Теория и практика личностно-ориентированного образования</w:t>
      </w:r>
      <w:r>
        <w:rPr>
          <w:sz w:val="18"/>
          <w:szCs w:val="18"/>
        </w:rPr>
        <w:t xml:space="preserve"> / Е. В. Бондаревская</w:t>
      </w:r>
      <w:r w:rsidRPr="00D14CCB">
        <w:rPr>
          <w:sz w:val="18"/>
          <w:szCs w:val="18"/>
        </w:rPr>
        <w:t xml:space="preserve">. </w:t>
      </w:r>
      <w:r>
        <w:rPr>
          <w:sz w:val="18"/>
          <w:szCs w:val="18"/>
        </w:rPr>
        <w:t>–</w:t>
      </w:r>
      <w:r w:rsidRPr="00D14CCB">
        <w:rPr>
          <w:sz w:val="18"/>
          <w:szCs w:val="18"/>
        </w:rPr>
        <w:t xml:space="preserve"> Ростов</w:t>
      </w:r>
      <w:r>
        <w:rPr>
          <w:sz w:val="18"/>
          <w:szCs w:val="18"/>
        </w:rPr>
        <w:t> </w:t>
      </w:r>
      <w:r w:rsidRPr="00D14CCB">
        <w:rPr>
          <w:sz w:val="18"/>
          <w:szCs w:val="18"/>
        </w:rPr>
        <w:t>н</w:t>
      </w:r>
      <w:r>
        <w:rPr>
          <w:sz w:val="18"/>
          <w:szCs w:val="18"/>
        </w:rPr>
        <w:t>/</w:t>
      </w:r>
      <w:r w:rsidRPr="00D14CCB">
        <w:rPr>
          <w:sz w:val="18"/>
          <w:szCs w:val="18"/>
        </w:rPr>
        <w:t>Д</w:t>
      </w:r>
      <w:r>
        <w:rPr>
          <w:sz w:val="18"/>
          <w:szCs w:val="18"/>
        </w:rPr>
        <w:t>.</w:t>
      </w:r>
      <w:r w:rsidRPr="00D14CCB">
        <w:rPr>
          <w:sz w:val="18"/>
          <w:szCs w:val="18"/>
        </w:rPr>
        <w:t>, 2000.</w:t>
      </w:r>
    </w:p>
    <w:p w:rsidR="00687044" w:rsidRPr="00D14CCB" w:rsidRDefault="00687044" w:rsidP="00687044">
      <w:pPr>
        <w:pStyle w:val="3"/>
        <w:numPr>
          <w:ilvl w:val="0"/>
          <w:numId w:val="12"/>
        </w:numPr>
        <w:spacing w:after="0" w:line="230" w:lineRule="auto"/>
        <w:ind w:left="227" w:hanging="227"/>
        <w:jc w:val="both"/>
        <w:rPr>
          <w:sz w:val="18"/>
          <w:szCs w:val="18"/>
        </w:rPr>
      </w:pPr>
      <w:r w:rsidRPr="00D14CCB">
        <w:rPr>
          <w:sz w:val="18"/>
          <w:szCs w:val="18"/>
        </w:rPr>
        <w:t>Бермус</w:t>
      </w:r>
      <w:r>
        <w:rPr>
          <w:sz w:val="18"/>
          <w:szCs w:val="18"/>
        </w:rPr>
        <w:t>,</w:t>
      </w:r>
      <w:r w:rsidRPr="00D14CCB">
        <w:rPr>
          <w:sz w:val="18"/>
          <w:szCs w:val="18"/>
        </w:rPr>
        <w:t xml:space="preserve"> А.</w:t>
      </w:r>
      <w:r>
        <w:rPr>
          <w:sz w:val="18"/>
          <w:szCs w:val="18"/>
        </w:rPr>
        <w:t xml:space="preserve"> </w:t>
      </w:r>
      <w:r w:rsidRPr="00D14CCB">
        <w:rPr>
          <w:sz w:val="18"/>
          <w:szCs w:val="18"/>
        </w:rPr>
        <w:t>Г. Рабочая программа дисциплины «Педагогика»</w:t>
      </w:r>
      <w:r>
        <w:rPr>
          <w:sz w:val="18"/>
          <w:szCs w:val="18"/>
        </w:rPr>
        <w:t xml:space="preserve"> / А. Г. Бермус. –</w:t>
      </w:r>
      <w:r w:rsidRPr="00D14CCB">
        <w:rPr>
          <w:sz w:val="18"/>
          <w:szCs w:val="18"/>
        </w:rPr>
        <w:t xml:space="preserve"> Рос</w:t>
      </w:r>
      <w:r>
        <w:rPr>
          <w:sz w:val="18"/>
          <w:szCs w:val="18"/>
        </w:rPr>
        <w:t>тов н/</w:t>
      </w:r>
      <w:r w:rsidRPr="00D14CCB">
        <w:rPr>
          <w:sz w:val="18"/>
          <w:szCs w:val="18"/>
        </w:rPr>
        <w:t>Д</w:t>
      </w:r>
      <w:r>
        <w:rPr>
          <w:sz w:val="18"/>
          <w:szCs w:val="18"/>
        </w:rPr>
        <w:t>.</w:t>
      </w:r>
      <w:r w:rsidRPr="00D14CCB">
        <w:rPr>
          <w:sz w:val="18"/>
          <w:szCs w:val="18"/>
        </w:rPr>
        <w:t xml:space="preserve">, 2010. </w:t>
      </w:r>
    </w:p>
    <w:p w:rsidR="008915C4" w:rsidRDefault="008915C4"/>
    <w:sectPr w:rsidR="00891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6CF"/>
    <w:multiLevelType w:val="hybridMultilevel"/>
    <w:tmpl w:val="139C9F9A"/>
    <w:lvl w:ilvl="0" w:tplc="3F7AA930">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A562A6E"/>
    <w:multiLevelType w:val="hybridMultilevel"/>
    <w:tmpl w:val="1E38BDB0"/>
    <w:lvl w:ilvl="0" w:tplc="84B486D8">
      <w:start w:val="1"/>
      <w:numFmt w:val="bullet"/>
      <w:lvlText w:val="–"/>
      <w:lvlJc w:val="left"/>
      <w:pPr>
        <w:tabs>
          <w:tab w:val="num" w:pos="915"/>
        </w:tabs>
        <w:ind w:left="915" w:hanging="375"/>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3F2CEB"/>
    <w:multiLevelType w:val="hybridMultilevel"/>
    <w:tmpl w:val="CE4A8808"/>
    <w:lvl w:ilvl="0" w:tplc="84B486D8">
      <w:start w:val="1"/>
      <w:numFmt w:val="bullet"/>
      <w:lvlText w:val="–"/>
      <w:lvlJc w:val="left"/>
      <w:pPr>
        <w:tabs>
          <w:tab w:val="num" w:pos="1815"/>
        </w:tabs>
        <w:ind w:left="1815" w:hanging="375"/>
      </w:pPr>
      <w:rPr>
        <w:rFont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127B26B4"/>
    <w:multiLevelType w:val="hybridMultilevel"/>
    <w:tmpl w:val="271CE744"/>
    <w:lvl w:ilvl="0" w:tplc="84B486D8">
      <w:start w:val="1"/>
      <w:numFmt w:val="bullet"/>
      <w:lvlText w:val="–"/>
      <w:lvlJc w:val="left"/>
      <w:pPr>
        <w:tabs>
          <w:tab w:val="num" w:pos="915"/>
        </w:tabs>
        <w:ind w:left="915" w:hanging="375"/>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B42393"/>
    <w:multiLevelType w:val="hybridMultilevel"/>
    <w:tmpl w:val="FB8E35E0"/>
    <w:lvl w:ilvl="0" w:tplc="84B486D8">
      <w:start w:val="1"/>
      <w:numFmt w:val="bullet"/>
      <w:lvlText w:val="–"/>
      <w:lvlJc w:val="left"/>
      <w:pPr>
        <w:tabs>
          <w:tab w:val="num" w:pos="1624"/>
        </w:tabs>
        <w:ind w:left="1624" w:hanging="375"/>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7B31245"/>
    <w:multiLevelType w:val="hybridMultilevel"/>
    <w:tmpl w:val="2C38B8CC"/>
    <w:lvl w:ilvl="0" w:tplc="0419000F">
      <w:start w:val="1"/>
      <w:numFmt w:val="bullet"/>
      <w:lvlText w:val="–"/>
      <w:lvlJc w:val="left"/>
      <w:pPr>
        <w:tabs>
          <w:tab w:val="num" w:pos="1084"/>
        </w:tabs>
        <w:ind w:left="1084" w:hanging="375"/>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C27604"/>
    <w:multiLevelType w:val="hybridMultilevel"/>
    <w:tmpl w:val="A6D01768"/>
    <w:lvl w:ilvl="0" w:tplc="84B486D8">
      <w:start w:val="1"/>
      <w:numFmt w:val="bullet"/>
      <w:lvlText w:val="–"/>
      <w:lvlJc w:val="left"/>
      <w:pPr>
        <w:tabs>
          <w:tab w:val="num" w:pos="915"/>
        </w:tabs>
        <w:ind w:left="915" w:hanging="375"/>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950425"/>
    <w:multiLevelType w:val="hybridMultilevel"/>
    <w:tmpl w:val="A7980CB2"/>
    <w:lvl w:ilvl="0" w:tplc="84B486D8">
      <w:start w:val="1"/>
      <w:numFmt w:val="bullet"/>
      <w:lvlText w:val="–"/>
      <w:lvlJc w:val="left"/>
      <w:pPr>
        <w:tabs>
          <w:tab w:val="num" w:pos="375"/>
        </w:tabs>
        <w:ind w:left="375" w:hanging="375"/>
      </w:pPr>
      <w:rPr>
        <w:rFonts w:hint="default"/>
      </w:rPr>
    </w:lvl>
    <w:lvl w:ilvl="1" w:tplc="72D276AC">
      <w:start w:val="7"/>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617CFA"/>
    <w:multiLevelType w:val="hybridMultilevel"/>
    <w:tmpl w:val="A37AF99E"/>
    <w:lvl w:ilvl="0" w:tplc="84B486D8">
      <w:start w:val="1"/>
      <w:numFmt w:val="bullet"/>
      <w:lvlText w:val="–"/>
      <w:lvlJc w:val="left"/>
      <w:pPr>
        <w:tabs>
          <w:tab w:val="num" w:pos="375"/>
        </w:tabs>
        <w:ind w:left="375" w:hanging="375"/>
      </w:pPr>
      <w:rPr>
        <w:rFonts w:hint="default"/>
      </w:rPr>
    </w:lvl>
    <w:lvl w:ilvl="1" w:tplc="84B486D8">
      <w:start w:val="1"/>
      <w:numFmt w:val="bullet"/>
      <w:lvlText w:val="–"/>
      <w:lvlJc w:val="left"/>
      <w:pPr>
        <w:tabs>
          <w:tab w:val="num" w:pos="1455"/>
        </w:tabs>
        <w:ind w:left="1455" w:hanging="37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1C7513"/>
    <w:multiLevelType w:val="hybridMultilevel"/>
    <w:tmpl w:val="342873B6"/>
    <w:lvl w:ilvl="0" w:tplc="0419000F">
      <w:start w:val="1"/>
      <w:numFmt w:val="bullet"/>
      <w:lvlText w:val="–"/>
      <w:lvlJc w:val="left"/>
      <w:pPr>
        <w:tabs>
          <w:tab w:val="num" w:pos="1084"/>
        </w:tabs>
        <w:ind w:left="1084" w:hanging="375"/>
      </w:pPr>
      <w:rPr>
        <w:rFonts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
    <w:nsid w:val="6C0835B1"/>
    <w:multiLevelType w:val="hybridMultilevel"/>
    <w:tmpl w:val="897E4714"/>
    <w:lvl w:ilvl="0" w:tplc="0419000F">
      <w:start w:val="1"/>
      <w:numFmt w:val="bullet"/>
      <w:lvlText w:val="–"/>
      <w:lvlJc w:val="left"/>
      <w:pPr>
        <w:tabs>
          <w:tab w:val="num" w:pos="1084"/>
        </w:tabs>
        <w:ind w:left="1084" w:hanging="375"/>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963A04"/>
    <w:multiLevelType w:val="hybridMultilevel"/>
    <w:tmpl w:val="F1E2FB8A"/>
    <w:lvl w:ilvl="0" w:tplc="B9C081AE">
      <w:start w:val="1"/>
      <w:numFmt w:val="bullet"/>
      <w:lvlText w:val="–"/>
      <w:lvlJc w:val="left"/>
      <w:pPr>
        <w:tabs>
          <w:tab w:val="num" w:pos="915"/>
        </w:tabs>
        <w:ind w:left="915" w:hanging="375"/>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5"/>
  </w:num>
  <w:num w:numId="6">
    <w:abstractNumId w:val="1"/>
  </w:num>
  <w:num w:numId="7">
    <w:abstractNumId w:val="11"/>
  </w:num>
  <w:num w:numId="8">
    <w:abstractNumId w:val="6"/>
  </w:num>
  <w:num w:numId="9">
    <w:abstractNumId w:val="4"/>
  </w:num>
  <w:num w:numId="10">
    <w:abstractNumId w:val="3"/>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useFELayout/>
  </w:compat>
  <w:rsids>
    <w:rsidRoot w:val="00687044"/>
    <w:rsid w:val="00687044"/>
    <w:rsid w:val="00891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87044"/>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687044"/>
    <w:rPr>
      <w:rFonts w:ascii="Times New Roman" w:eastAsia="Times New Roman" w:hAnsi="Times New Roman" w:cs="Times New Roman"/>
      <w:sz w:val="24"/>
      <w:szCs w:val="24"/>
    </w:rPr>
  </w:style>
  <w:style w:type="character" w:customStyle="1" w:styleId="a3">
    <w:name w:val="Основной текст с отступом Знак"/>
    <w:basedOn w:val="a0"/>
    <w:link w:val="a4"/>
    <w:rsid w:val="00687044"/>
    <w:rPr>
      <w:sz w:val="28"/>
      <w:szCs w:val="24"/>
    </w:rPr>
  </w:style>
  <w:style w:type="paragraph" w:styleId="a4">
    <w:name w:val="Body Text Indent"/>
    <w:basedOn w:val="a"/>
    <w:link w:val="a3"/>
    <w:unhideWhenUsed/>
    <w:rsid w:val="00687044"/>
    <w:pPr>
      <w:spacing w:after="0" w:line="360" w:lineRule="auto"/>
      <w:ind w:firstLine="720"/>
      <w:jc w:val="both"/>
    </w:pPr>
    <w:rPr>
      <w:sz w:val="28"/>
      <w:szCs w:val="24"/>
    </w:rPr>
  </w:style>
  <w:style w:type="character" w:customStyle="1" w:styleId="1">
    <w:name w:val="Основной текст с отступом Знак1"/>
    <w:basedOn w:val="a0"/>
    <w:link w:val="a4"/>
    <w:uiPriority w:val="99"/>
    <w:semiHidden/>
    <w:rsid w:val="00687044"/>
  </w:style>
  <w:style w:type="paragraph" w:styleId="a5">
    <w:name w:val="Normal (Web)"/>
    <w:basedOn w:val="a"/>
    <w:unhideWhenUsed/>
    <w:rsid w:val="0068704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687044"/>
    <w:rPr>
      <w:i/>
      <w:iCs/>
    </w:rPr>
  </w:style>
  <w:style w:type="paragraph" w:customStyle="1" w:styleId="10">
    <w:name w:val="Обычный1"/>
    <w:rsid w:val="00687044"/>
    <w:pPr>
      <w:spacing w:after="0" w:line="240" w:lineRule="auto"/>
    </w:pPr>
    <w:rPr>
      <w:rFonts w:ascii="Times New Roman" w:eastAsia="Times New Roman" w:hAnsi="Times New Roman" w:cs="Times New Roman"/>
      <w:sz w:val="20"/>
      <w:szCs w:val="20"/>
    </w:rPr>
  </w:style>
  <w:style w:type="paragraph" w:customStyle="1" w:styleId="a7">
    <w:name w:val="список с точками"/>
    <w:basedOn w:val="a"/>
    <w:rsid w:val="00687044"/>
    <w:pPr>
      <w:spacing w:after="0" w:line="312" w:lineRule="auto"/>
      <w:ind w:left="1287" w:hanging="360"/>
      <w:jc w:val="both"/>
    </w:pPr>
    <w:rPr>
      <w:rFonts w:ascii="Times New Roman" w:eastAsia="Times New Roman" w:hAnsi="Times New Roman" w:cs="Times New Roman"/>
      <w:sz w:val="24"/>
      <w:szCs w:val="24"/>
    </w:rPr>
  </w:style>
  <w:style w:type="paragraph" w:customStyle="1" w:styleId="11">
    <w:name w:val="Стиль1"/>
    <w:basedOn w:val="a"/>
    <w:rsid w:val="00687044"/>
    <w:pPr>
      <w:spacing w:after="0" w:line="360" w:lineRule="auto"/>
      <w:ind w:firstLine="709"/>
      <w:jc w:val="both"/>
    </w:pPr>
    <w:rPr>
      <w:rFonts w:ascii="Times New Roman" w:eastAsia="Times New Roman" w:hAnsi="Times New Roman" w:cs="Times New Roman"/>
      <w:sz w:val="28"/>
      <w:szCs w:val="20"/>
    </w:rPr>
  </w:style>
  <w:style w:type="paragraph" w:styleId="3">
    <w:name w:val="Body Text Indent 3"/>
    <w:basedOn w:val="a"/>
    <w:link w:val="30"/>
    <w:rsid w:val="0068704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87044"/>
    <w:rPr>
      <w:rFonts w:ascii="Times New Roman" w:eastAsia="Times New Roman" w:hAnsi="Times New Roman" w:cs="Times New Roman"/>
      <w:sz w:val="16"/>
      <w:szCs w:val="16"/>
    </w:rPr>
  </w:style>
  <w:style w:type="paragraph" w:customStyle="1" w:styleId="a8">
    <w:name w:val="текст"/>
    <w:rsid w:val="00687044"/>
    <w:pPr>
      <w:autoSpaceDE w:val="0"/>
      <w:autoSpaceDN w:val="0"/>
      <w:adjustRightInd w:val="0"/>
      <w:spacing w:after="0" w:line="240" w:lineRule="auto"/>
      <w:ind w:firstLine="454"/>
      <w:jc w:val="both"/>
    </w:pPr>
    <w:rPr>
      <w:rFonts w:ascii="SchoolBookCTT" w:eastAsia="Times New Roman" w:hAnsi="SchoolBookCTT" w:cs="SchoolBookCTT"/>
      <w:color w:val="000000"/>
      <w:sz w:val="21"/>
      <w:szCs w:val="21"/>
    </w:rPr>
  </w:style>
  <w:style w:type="paragraph" w:customStyle="1" w:styleId="Web">
    <w:name w:val="Обычный (Web)"/>
    <w:basedOn w:val="a"/>
    <w:rsid w:val="0068704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2870</Words>
  <Characters>16363</Characters>
  <Application>Microsoft Office Word</Application>
  <DocSecurity>0</DocSecurity>
  <Lines>136</Lines>
  <Paragraphs>38</Paragraphs>
  <ScaleCrop>false</ScaleCrop>
  <Company>ГОУВПО "ТГПИ"</Company>
  <LinksUpToDate>false</LinksUpToDate>
  <CharactersWithSpaces>19195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2</cp:revision>
  <dcterms:created xsi:type="dcterms:W3CDTF">2012-10-24T09:40:00Z</dcterms:created>
  <dcterms:modified xsi:type="dcterms:W3CDTF">2012-10-24T09:40:00Z</dcterms:modified>
</cp:coreProperties>
</file>